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E7D" w:rsidRPr="00060E7D" w:rsidRDefault="00060E7D" w:rsidP="00060E7D">
      <w:pPr>
        <w:shd w:val="clear" w:color="auto" w:fill="FFFFFF"/>
        <w:spacing w:before="100" w:beforeAutospacing="1" w:after="100" w:afterAutospacing="1" w:line="240" w:lineRule="auto"/>
        <w:jc w:val="center"/>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b/>
          <w:bCs/>
          <w:color w:val="232425"/>
          <w:spacing w:val="61"/>
          <w:sz w:val="24"/>
          <w:szCs w:val="24"/>
          <w:lang w:eastAsia="ru-RU"/>
        </w:rPr>
        <w:t>ДОГОВОР</w:t>
      </w:r>
      <w:r w:rsidRPr="00060E7D">
        <w:rPr>
          <w:rFonts w:ascii="Times New Roman" w:eastAsia="Times New Roman" w:hAnsi="Times New Roman" w:cs="Times New Roman"/>
          <w:b/>
          <w:bCs/>
          <w:color w:val="232425"/>
          <w:sz w:val="24"/>
          <w:szCs w:val="24"/>
          <w:lang w:eastAsia="ru-RU"/>
        </w:rPr>
        <w:t>  №  _____-2012</w:t>
      </w:r>
    </w:p>
    <w:p w:rsidR="00060E7D" w:rsidRPr="00060E7D" w:rsidRDefault="00060E7D" w:rsidP="00060E7D">
      <w:pPr>
        <w:shd w:val="clear" w:color="auto" w:fill="FFFFFF"/>
        <w:spacing w:before="100" w:beforeAutospacing="1" w:after="100" w:afterAutospacing="1" w:line="240" w:lineRule="auto"/>
        <w:jc w:val="center"/>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b/>
          <w:bCs/>
          <w:color w:val="232425"/>
          <w:sz w:val="24"/>
          <w:szCs w:val="24"/>
          <w:lang w:eastAsia="ru-RU"/>
        </w:rPr>
        <w:t>на устранение аварийных ситуаций систем теплоснабжения,</w:t>
      </w:r>
    </w:p>
    <w:p w:rsidR="00060E7D" w:rsidRPr="00060E7D" w:rsidRDefault="00060E7D" w:rsidP="00060E7D">
      <w:pPr>
        <w:shd w:val="clear" w:color="auto" w:fill="FFFFFF"/>
        <w:spacing w:before="100" w:beforeAutospacing="1" w:after="100" w:afterAutospacing="1" w:line="240" w:lineRule="auto"/>
        <w:jc w:val="center"/>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b/>
          <w:bCs/>
          <w:color w:val="232425"/>
          <w:sz w:val="24"/>
          <w:szCs w:val="24"/>
          <w:lang w:eastAsia="ru-RU"/>
        </w:rPr>
        <w:t>водопровода, канализации и энергоснабжения</w:t>
      </w:r>
    </w:p>
    <w:p w:rsidR="00060E7D" w:rsidRPr="00060E7D" w:rsidRDefault="00060E7D" w:rsidP="00060E7D">
      <w:pPr>
        <w:shd w:val="clear" w:color="auto" w:fill="FFFFFF"/>
        <w:spacing w:before="100" w:beforeAutospacing="1" w:after="100" w:afterAutospacing="1" w:line="240" w:lineRule="auto"/>
        <w:ind w:left="11"/>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b/>
          <w:bCs/>
          <w:color w:val="232425"/>
          <w:spacing w:val="-4"/>
          <w:sz w:val="24"/>
          <w:szCs w:val="24"/>
          <w:lang w:eastAsia="ru-RU"/>
        </w:rPr>
        <w:t>г. Брянск                                                                                                    «__» ____________ 2012г.</w:t>
      </w:r>
      <w:r w:rsidRPr="00060E7D">
        <w:rPr>
          <w:rFonts w:ascii="Times New Roman" w:eastAsia="Times New Roman" w:hAnsi="Times New Roman" w:cs="Times New Roman"/>
          <w:b/>
          <w:bCs/>
          <w:color w:val="232425"/>
          <w:sz w:val="24"/>
          <w:szCs w:val="24"/>
          <w:lang w:eastAsia="ru-RU"/>
        </w:rPr>
        <w:t> </w:t>
      </w:r>
    </w:p>
    <w:p w:rsidR="00060E7D" w:rsidRPr="00060E7D" w:rsidRDefault="00060E7D" w:rsidP="00060E7D">
      <w:pPr>
        <w:shd w:val="clear" w:color="auto" w:fill="FFFFFF"/>
        <w:spacing w:before="100" w:beforeAutospacing="1" w:after="100" w:afterAutospacing="1" w:line="240" w:lineRule="auto"/>
        <w:ind w:left="11"/>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z w:val="24"/>
          <w:szCs w:val="24"/>
          <w:lang w:eastAsia="ru-RU"/>
        </w:rPr>
        <w:t> </w:t>
      </w:r>
    </w:p>
    <w:p w:rsidR="00060E7D" w:rsidRPr="00060E7D" w:rsidRDefault="00060E7D" w:rsidP="00060E7D">
      <w:pPr>
        <w:shd w:val="clear" w:color="auto" w:fill="FFFFFF"/>
        <w:spacing w:before="100" w:beforeAutospacing="1" w:after="100" w:afterAutospacing="1" w:line="240" w:lineRule="auto"/>
        <w:ind w:left="11" w:firstLine="530"/>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b/>
          <w:bCs/>
          <w:i/>
          <w:iCs/>
          <w:color w:val="232425"/>
          <w:sz w:val="24"/>
          <w:szCs w:val="24"/>
          <w:lang w:eastAsia="ru-RU"/>
        </w:rPr>
        <w:t>МУП «Жилспецсервис» г. Брянска, </w:t>
      </w:r>
      <w:r w:rsidRPr="00060E7D">
        <w:rPr>
          <w:rFonts w:ascii="Times New Roman" w:eastAsia="Times New Roman" w:hAnsi="Times New Roman" w:cs="Times New Roman"/>
          <w:color w:val="232425"/>
          <w:sz w:val="24"/>
          <w:szCs w:val="24"/>
          <w:lang w:eastAsia="ru-RU"/>
        </w:rPr>
        <w:t> в лице </w:t>
      </w:r>
      <w:r w:rsidRPr="00060E7D">
        <w:rPr>
          <w:rFonts w:ascii="Times New Roman" w:eastAsia="Times New Roman" w:hAnsi="Times New Roman" w:cs="Times New Roman"/>
          <w:b/>
          <w:bCs/>
          <w:i/>
          <w:iCs/>
          <w:color w:val="232425"/>
          <w:sz w:val="24"/>
          <w:szCs w:val="24"/>
          <w:lang w:eastAsia="ru-RU"/>
        </w:rPr>
        <w:t>и.о. директора  Иванова Андрея Геннадьевича</w:t>
      </w:r>
      <w:r w:rsidRPr="00060E7D">
        <w:rPr>
          <w:rFonts w:ascii="Times New Roman" w:eastAsia="Times New Roman" w:hAnsi="Times New Roman" w:cs="Times New Roman"/>
          <w:color w:val="232425"/>
          <w:sz w:val="24"/>
          <w:szCs w:val="24"/>
          <w:lang w:eastAsia="ru-RU"/>
        </w:rPr>
        <w:t>., действующего на основании </w:t>
      </w:r>
      <w:r w:rsidRPr="00060E7D">
        <w:rPr>
          <w:rFonts w:ascii="Times New Roman" w:eastAsia="Times New Roman" w:hAnsi="Times New Roman" w:cs="Times New Roman"/>
          <w:b/>
          <w:bCs/>
          <w:i/>
          <w:iCs/>
          <w:color w:val="232425"/>
          <w:sz w:val="24"/>
          <w:szCs w:val="24"/>
          <w:lang w:eastAsia="ru-RU"/>
        </w:rPr>
        <w:t>Устава</w:t>
      </w:r>
      <w:r w:rsidRPr="00060E7D">
        <w:rPr>
          <w:rFonts w:ascii="Times New Roman" w:eastAsia="Times New Roman" w:hAnsi="Times New Roman" w:cs="Times New Roman"/>
          <w:color w:val="232425"/>
          <w:sz w:val="24"/>
          <w:szCs w:val="24"/>
          <w:lang w:eastAsia="ru-RU"/>
        </w:rPr>
        <w:t>, именуемый в дальнейшем «Исполнитель», </w:t>
      </w:r>
      <w:r w:rsidRPr="00060E7D">
        <w:rPr>
          <w:rFonts w:ascii="Times New Roman" w:eastAsia="Times New Roman" w:hAnsi="Times New Roman" w:cs="Times New Roman"/>
          <w:color w:val="232425"/>
          <w:spacing w:val="-1"/>
          <w:sz w:val="24"/>
          <w:szCs w:val="24"/>
          <w:lang w:eastAsia="ru-RU"/>
        </w:rPr>
        <w:t>с одной стороны, и</w:t>
      </w:r>
      <w:r w:rsidRPr="00060E7D">
        <w:rPr>
          <w:rFonts w:ascii="Times New Roman" w:eastAsia="Times New Roman" w:hAnsi="Times New Roman" w:cs="Times New Roman"/>
          <w:b/>
          <w:bCs/>
          <w:i/>
          <w:iCs/>
          <w:color w:val="232425"/>
          <w:spacing w:val="-1"/>
          <w:sz w:val="24"/>
          <w:szCs w:val="24"/>
          <w:lang w:eastAsia="ru-RU"/>
        </w:rPr>
        <w:t>________________________________________________________________________ ,</w:t>
      </w:r>
      <w:r w:rsidRPr="00060E7D">
        <w:rPr>
          <w:rFonts w:ascii="Times New Roman" w:eastAsia="Times New Roman" w:hAnsi="Times New Roman" w:cs="Times New Roman"/>
          <w:color w:val="232425"/>
          <w:spacing w:val="-1"/>
          <w:sz w:val="24"/>
          <w:szCs w:val="24"/>
          <w:lang w:eastAsia="ru-RU"/>
        </w:rPr>
        <w:t> в лице</w:t>
      </w:r>
      <w:r w:rsidRPr="00060E7D">
        <w:rPr>
          <w:rFonts w:ascii="Times New Roman" w:eastAsia="Times New Roman" w:hAnsi="Times New Roman" w:cs="Times New Roman"/>
          <w:b/>
          <w:bCs/>
          <w:i/>
          <w:iCs/>
          <w:color w:val="232425"/>
          <w:spacing w:val="-1"/>
          <w:sz w:val="24"/>
          <w:szCs w:val="24"/>
          <w:lang w:eastAsia="ru-RU"/>
        </w:rPr>
        <w:t> ____________________________________________________________________________</w:t>
      </w:r>
      <w:r w:rsidRPr="00060E7D">
        <w:rPr>
          <w:rFonts w:ascii="Times New Roman" w:eastAsia="Times New Roman" w:hAnsi="Times New Roman" w:cs="Times New Roman"/>
          <w:color w:val="232425"/>
          <w:spacing w:val="-1"/>
          <w:sz w:val="24"/>
          <w:szCs w:val="24"/>
          <w:lang w:eastAsia="ru-RU"/>
        </w:rPr>
        <w:t>, действующего на основании ______________________, с другой стороны, заключили </w:t>
      </w:r>
      <w:r w:rsidRPr="00060E7D">
        <w:rPr>
          <w:rFonts w:ascii="Times New Roman" w:eastAsia="Times New Roman" w:hAnsi="Times New Roman" w:cs="Times New Roman"/>
          <w:color w:val="232425"/>
          <w:sz w:val="24"/>
          <w:szCs w:val="24"/>
          <w:lang w:eastAsia="ru-RU"/>
        </w:rPr>
        <w:t>настоящий договор о нижеследующем:</w:t>
      </w:r>
    </w:p>
    <w:p w:rsidR="00060E7D" w:rsidRPr="00060E7D" w:rsidRDefault="00060E7D" w:rsidP="00060E7D">
      <w:pPr>
        <w:shd w:val="clear" w:color="auto" w:fill="FFFFFF"/>
        <w:spacing w:before="274" w:after="0" w:line="240" w:lineRule="auto"/>
        <w:ind w:left="19"/>
        <w:jc w:val="center"/>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b/>
          <w:bCs/>
          <w:color w:val="232425"/>
          <w:spacing w:val="-2"/>
          <w:sz w:val="24"/>
          <w:szCs w:val="24"/>
          <w:u w:val="single"/>
          <w:lang w:eastAsia="ru-RU"/>
        </w:rPr>
        <w:t>1. ПРЕДМЕТ ДОГОВОРА.</w:t>
      </w:r>
    </w:p>
    <w:p w:rsidR="00060E7D" w:rsidRPr="00060E7D" w:rsidRDefault="00060E7D" w:rsidP="00060E7D">
      <w:pPr>
        <w:shd w:val="clear" w:color="auto" w:fill="FFFFFF"/>
        <w:spacing w:before="274" w:after="0" w:line="240" w:lineRule="auto"/>
        <w:ind w:left="19"/>
        <w:jc w:val="center"/>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b/>
          <w:bCs/>
          <w:color w:val="232425"/>
          <w:spacing w:val="-2"/>
          <w:sz w:val="24"/>
          <w:szCs w:val="24"/>
          <w:lang w:eastAsia="ru-RU"/>
        </w:rPr>
        <w:t> </w:t>
      </w:r>
    </w:p>
    <w:p w:rsidR="00060E7D" w:rsidRPr="00060E7D" w:rsidRDefault="00060E7D" w:rsidP="00060E7D">
      <w:pPr>
        <w:shd w:val="clear" w:color="auto" w:fill="FFFFFF"/>
        <w:spacing w:before="100" w:beforeAutospacing="1" w:after="100" w:afterAutospacing="1" w:line="240" w:lineRule="auto"/>
        <w:ind w:right="11" w:firstLine="731"/>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13"/>
          <w:sz w:val="24"/>
          <w:szCs w:val="24"/>
          <w:lang w:eastAsia="ru-RU"/>
        </w:rPr>
        <w:t>1.1.</w:t>
      </w:r>
      <w:r w:rsidRPr="00060E7D">
        <w:rPr>
          <w:rFonts w:ascii="Times New Roman" w:eastAsia="Times New Roman" w:hAnsi="Times New Roman" w:cs="Times New Roman"/>
          <w:color w:val="232425"/>
          <w:sz w:val="24"/>
          <w:szCs w:val="24"/>
          <w:lang w:eastAsia="ru-RU"/>
        </w:rPr>
        <w:t>  </w:t>
      </w:r>
      <w:r w:rsidRPr="00060E7D">
        <w:rPr>
          <w:rFonts w:ascii="Times New Roman" w:eastAsia="Times New Roman" w:hAnsi="Times New Roman" w:cs="Times New Roman"/>
          <w:color w:val="232425"/>
          <w:spacing w:val="-1"/>
          <w:sz w:val="24"/>
          <w:szCs w:val="24"/>
          <w:lang w:eastAsia="ru-RU"/>
        </w:rPr>
        <w:t>«Заказчик»» поручает, а «Исполнитель» принимает на себя обязательство по</w:t>
      </w:r>
      <w:r w:rsidRPr="00060E7D">
        <w:rPr>
          <w:rFonts w:ascii="Times New Roman" w:eastAsia="Times New Roman" w:hAnsi="Times New Roman" w:cs="Times New Roman"/>
          <w:color w:val="232425"/>
          <w:spacing w:val="-1"/>
          <w:sz w:val="24"/>
          <w:szCs w:val="24"/>
          <w:lang w:eastAsia="ru-RU"/>
        </w:rPr>
        <w:br/>
        <w:t>устранению аварийных ситуаций, возникающих в процессе эксплуатации «Заказчиком»</w:t>
      </w:r>
      <w:r w:rsidRPr="00060E7D">
        <w:rPr>
          <w:rFonts w:ascii="Times New Roman" w:eastAsia="Times New Roman" w:hAnsi="Times New Roman" w:cs="Times New Roman"/>
          <w:color w:val="232425"/>
          <w:spacing w:val="-1"/>
          <w:sz w:val="24"/>
          <w:szCs w:val="24"/>
          <w:lang w:eastAsia="ru-RU"/>
        </w:rPr>
        <w:br/>
      </w:r>
      <w:r w:rsidRPr="00060E7D">
        <w:rPr>
          <w:rFonts w:ascii="Times New Roman" w:eastAsia="Times New Roman" w:hAnsi="Times New Roman" w:cs="Times New Roman"/>
          <w:color w:val="232425"/>
          <w:spacing w:val="-4"/>
          <w:sz w:val="24"/>
          <w:szCs w:val="24"/>
          <w:lang w:eastAsia="ru-RU"/>
        </w:rPr>
        <w:t>инженерных</w:t>
      </w:r>
      <w:r w:rsidRPr="00060E7D">
        <w:rPr>
          <w:rFonts w:ascii="Times New Roman" w:eastAsia="Times New Roman" w:hAnsi="Times New Roman" w:cs="Times New Roman"/>
          <w:color w:val="232425"/>
          <w:sz w:val="24"/>
          <w:szCs w:val="24"/>
          <w:lang w:eastAsia="ru-RU"/>
        </w:rPr>
        <w:t>         </w:t>
      </w:r>
      <w:r w:rsidRPr="00060E7D">
        <w:rPr>
          <w:rFonts w:ascii="Times New Roman" w:eastAsia="Times New Roman" w:hAnsi="Times New Roman" w:cs="Times New Roman"/>
          <w:color w:val="232425"/>
          <w:spacing w:val="-3"/>
          <w:sz w:val="24"/>
          <w:szCs w:val="24"/>
          <w:lang w:eastAsia="ru-RU"/>
        </w:rPr>
        <w:t>коммуникаций</w:t>
      </w:r>
      <w:r w:rsidRPr="00060E7D">
        <w:rPr>
          <w:rFonts w:ascii="Times New Roman" w:eastAsia="Times New Roman" w:hAnsi="Times New Roman" w:cs="Times New Roman"/>
          <w:color w:val="232425"/>
          <w:sz w:val="24"/>
          <w:szCs w:val="24"/>
          <w:lang w:eastAsia="ru-RU"/>
        </w:rPr>
        <w:t>         </w:t>
      </w:r>
      <w:r w:rsidRPr="00060E7D">
        <w:rPr>
          <w:rFonts w:ascii="Times New Roman" w:eastAsia="Times New Roman" w:hAnsi="Times New Roman" w:cs="Times New Roman"/>
          <w:color w:val="232425"/>
          <w:spacing w:val="-4"/>
          <w:sz w:val="24"/>
          <w:szCs w:val="24"/>
          <w:lang w:eastAsia="ru-RU"/>
        </w:rPr>
        <w:t>(теплоснабжение,</w:t>
      </w:r>
      <w:r w:rsidRPr="00060E7D">
        <w:rPr>
          <w:rFonts w:ascii="Times New Roman" w:eastAsia="Times New Roman" w:hAnsi="Times New Roman" w:cs="Times New Roman"/>
          <w:color w:val="232425"/>
          <w:sz w:val="24"/>
          <w:szCs w:val="24"/>
          <w:lang w:eastAsia="ru-RU"/>
        </w:rPr>
        <w:t>        </w:t>
      </w:r>
      <w:r w:rsidRPr="00060E7D">
        <w:rPr>
          <w:rFonts w:ascii="Times New Roman" w:eastAsia="Times New Roman" w:hAnsi="Times New Roman" w:cs="Times New Roman"/>
          <w:color w:val="232425"/>
          <w:spacing w:val="-3"/>
          <w:sz w:val="24"/>
          <w:szCs w:val="24"/>
          <w:lang w:eastAsia="ru-RU"/>
        </w:rPr>
        <w:t>водопровод,</w:t>
      </w:r>
      <w:r w:rsidRPr="00060E7D">
        <w:rPr>
          <w:rFonts w:ascii="Times New Roman" w:eastAsia="Times New Roman" w:hAnsi="Times New Roman" w:cs="Times New Roman"/>
          <w:color w:val="232425"/>
          <w:sz w:val="24"/>
          <w:szCs w:val="24"/>
          <w:lang w:eastAsia="ru-RU"/>
        </w:rPr>
        <w:t>         </w:t>
      </w:r>
      <w:r w:rsidRPr="00060E7D">
        <w:rPr>
          <w:rFonts w:ascii="Times New Roman" w:eastAsia="Times New Roman" w:hAnsi="Times New Roman" w:cs="Times New Roman"/>
          <w:color w:val="232425"/>
          <w:spacing w:val="-4"/>
          <w:sz w:val="24"/>
          <w:szCs w:val="24"/>
          <w:lang w:eastAsia="ru-RU"/>
        </w:rPr>
        <w:t>канализация, э</w:t>
      </w:r>
      <w:r w:rsidRPr="00060E7D">
        <w:rPr>
          <w:rFonts w:ascii="Times New Roman" w:eastAsia="Times New Roman" w:hAnsi="Times New Roman" w:cs="Times New Roman"/>
          <w:color w:val="232425"/>
          <w:sz w:val="24"/>
          <w:szCs w:val="24"/>
          <w:lang w:eastAsia="ru-RU"/>
        </w:rPr>
        <w:t>нергоснабжение) в соответствии с Приложением № 1 на объектах, находящихся в ведении и на балансе «Заказчика»), согласно прилагаемого к договору списку объектов (Приложение № 2 к договору)</w:t>
      </w:r>
    </w:p>
    <w:p w:rsidR="00060E7D" w:rsidRPr="00060E7D" w:rsidRDefault="00060E7D" w:rsidP="00060E7D">
      <w:pPr>
        <w:shd w:val="clear" w:color="auto" w:fill="FFFFFF"/>
        <w:spacing w:before="100" w:beforeAutospacing="1" w:after="100" w:afterAutospacing="1" w:line="240" w:lineRule="auto"/>
        <w:ind w:right="11" w:firstLine="731"/>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z w:val="24"/>
          <w:szCs w:val="24"/>
          <w:lang w:eastAsia="ru-RU"/>
        </w:rPr>
        <w:t> 1.2.Устранение аварийных ситуаций осуществляется «Исполнителем» силами аварийно-ремонтной службы по заявке «Заказчика».</w:t>
      </w:r>
    </w:p>
    <w:p w:rsidR="00060E7D" w:rsidRPr="00060E7D" w:rsidRDefault="00060E7D" w:rsidP="00060E7D">
      <w:pPr>
        <w:shd w:val="clear" w:color="auto" w:fill="FFFFFF"/>
        <w:spacing w:before="100" w:beforeAutospacing="1" w:after="100" w:afterAutospacing="1" w:line="240" w:lineRule="auto"/>
        <w:ind w:right="11" w:firstLine="731"/>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z w:val="24"/>
          <w:szCs w:val="24"/>
          <w:lang w:eastAsia="ru-RU"/>
        </w:rPr>
        <w:t>1.3 «Заказчик» обязуется принять и оплатить договорные работы в объеме и на условиях, описанных в настоящем договоре и Приложении № 1 к нему.</w:t>
      </w:r>
    </w:p>
    <w:p w:rsidR="00060E7D" w:rsidRPr="00060E7D" w:rsidRDefault="00060E7D" w:rsidP="00060E7D">
      <w:pPr>
        <w:shd w:val="clear" w:color="auto" w:fill="FFFFFF"/>
        <w:spacing w:before="278" w:after="0" w:line="240" w:lineRule="auto"/>
        <w:ind w:right="5"/>
        <w:jc w:val="center"/>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b/>
          <w:bCs/>
          <w:color w:val="232425"/>
          <w:sz w:val="24"/>
          <w:szCs w:val="24"/>
          <w:u w:val="single"/>
          <w:lang w:eastAsia="ru-RU"/>
        </w:rPr>
        <w:t>2. ОБЯЗАННОСТИ И ПРАВА СТОРОН.</w:t>
      </w:r>
    </w:p>
    <w:p w:rsidR="00060E7D" w:rsidRPr="00060E7D" w:rsidRDefault="00060E7D" w:rsidP="00060E7D">
      <w:pPr>
        <w:shd w:val="clear" w:color="auto" w:fill="FFFFFF"/>
        <w:spacing w:before="274" w:after="0" w:line="240" w:lineRule="auto"/>
        <w:ind w:left="710"/>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b/>
          <w:bCs/>
          <w:color w:val="232425"/>
          <w:spacing w:val="-1"/>
          <w:sz w:val="24"/>
          <w:szCs w:val="24"/>
          <w:lang w:eastAsia="ru-RU"/>
        </w:rPr>
        <w:t>2.1. «Заказчик» обязуется:</w:t>
      </w:r>
    </w:p>
    <w:p w:rsidR="00060E7D" w:rsidRPr="00060E7D" w:rsidRDefault="00060E7D" w:rsidP="00060E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5"/>
          <w:sz w:val="24"/>
          <w:szCs w:val="24"/>
          <w:lang w:eastAsia="ru-RU"/>
        </w:rPr>
        <w:t>2.1.1.</w:t>
      </w:r>
      <w:r w:rsidRPr="00060E7D">
        <w:rPr>
          <w:rFonts w:ascii="Times New Roman" w:eastAsia="Times New Roman" w:hAnsi="Times New Roman" w:cs="Times New Roman"/>
          <w:color w:val="232425"/>
          <w:sz w:val="24"/>
          <w:szCs w:val="24"/>
          <w:lang w:eastAsia="ru-RU"/>
        </w:rPr>
        <w:t>    Предоставлять   «Исполнителю»   письменную,   надлежаще  оформленную</w:t>
      </w:r>
      <w:r w:rsidRPr="00060E7D">
        <w:rPr>
          <w:rFonts w:ascii="Times New Roman" w:eastAsia="Times New Roman" w:hAnsi="Times New Roman" w:cs="Times New Roman"/>
          <w:color w:val="232425"/>
          <w:sz w:val="24"/>
          <w:szCs w:val="24"/>
          <w:lang w:eastAsia="ru-RU"/>
        </w:rPr>
        <w:br/>
        <w:t>заявку на устранение аварийной ситуации, с указанием в ней адреса аварийного объекта,</w:t>
      </w:r>
      <w:r w:rsidRPr="00060E7D">
        <w:rPr>
          <w:rFonts w:ascii="Times New Roman" w:eastAsia="Times New Roman" w:hAnsi="Times New Roman" w:cs="Times New Roman"/>
          <w:color w:val="232425"/>
          <w:sz w:val="24"/>
          <w:szCs w:val="24"/>
          <w:lang w:eastAsia="ru-RU"/>
        </w:rPr>
        <w:br/>
        <w:t>даты, времени и характера возникновения аварийной ситуации или устную заявку.</w:t>
      </w:r>
    </w:p>
    <w:p w:rsidR="00060E7D" w:rsidRPr="00060E7D" w:rsidRDefault="00060E7D" w:rsidP="00060E7D">
      <w:pPr>
        <w:shd w:val="clear" w:color="auto" w:fill="FFFFFF"/>
        <w:spacing w:after="0" w:line="240" w:lineRule="auto"/>
        <w:ind w:left="6" w:right="11" w:firstLine="709"/>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5"/>
          <w:sz w:val="24"/>
          <w:szCs w:val="24"/>
          <w:lang w:eastAsia="ru-RU"/>
        </w:rPr>
        <w:t>2.1.2.</w:t>
      </w:r>
      <w:r w:rsidRPr="00060E7D">
        <w:rPr>
          <w:rFonts w:ascii="Times New Roman" w:eastAsia="Times New Roman" w:hAnsi="Times New Roman" w:cs="Times New Roman"/>
          <w:color w:val="232425"/>
          <w:spacing w:val="-5"/>
          <w:sz w:val="14"/>
          <w:szCs w:val="14"/>
          <w:lang w:eastAsia="ru-RU"/>
        </w:rPr>
        <w:t> </w:t>
      </w:r>
      <w:r w:rsidRPr="00060E7D">
        <w:rPr>
          <w:rFonts w:ascii="Times New Roman" w:eastAsia="Times New Roman" w:hAnsi="Times New Roman" w:cs="Times New Roman"/>
          <w:color w:val="232425"/>
          <w:spacing w:val="-5"/>
          <w:sz w:val="14"/>
          <w:lang w:eastAsia="ru-RU"/>
        </w:rPr>
        <w:t> </w:t>
      </w:r>
      <w:r w:rsidRPr="00060E7D">
        <w:rPr>
          <w:rFonts w:ascii="Times New Roman" w:eastAsia="Times New Roman" w:hAnsi="Times New Roman" w:cs="Times New Roman"/>
          <w:color w:val="232425"/>
          <w:spacing w:val="-1"/>
          <w:sz w:val="24"/>
          <w:szCs w:val="24"/>
          <w:lang w:eastAsia="ru-RU"/>
        </w:rPr>
        <w:t>Обеспечить «Исполнителю» и его аварийно-ремонтной службе в любое время </w:t>
      </w:r>
      <w:r w:rsidRPr="00060E7D">
        <w:rPr>
          <w:rFonts w:ascii="Times New Roman" w:eastAsia="Times New Roman" w:hAnsi="Times New Roman" w:cs="Times New Roman"/>
          <w:color w:val="232425"/>
          <w:sz w:val="24"/>
          <w:szCs w:val="24"/>
          <w:lang w:eastAsia="ru-RU"/>
        </w:rPr>
        <w:t>суток возможность подъезда и/или беспрепятственный доступ на свой объект для устранения аварийной ситуации.</w:t>
      </w:r>
    </w:p>
    <w:p w:rsidR="00060E7D" w:rsidRPr="00060E7D" w:rsidRDefault="00060E7D" w:rsidP="00060E7D">
      <w:pPr>
        <w:shd w:val="clear" w:color="auto" w:fill="FFFFFF"/>
        <w:spacing w:after="0" w:line="240" w:lineRule="auto"/>
        <w:ind w:left="6" w:right="11" w:firstLine="709"/>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6"/>
          <w:sz w:val="24"/>
          <w:szCs w:val="24"/>
          <w:lang w:eastAsia="ru-RU"/>
        </w:rPr>
        <w:t>2.1.3.</w:t>
      </w:r>
      <w:r w:rsidRPr="00060E7D">
        <w:rPr>
          <w:rFonts w:ascii="Times New Roman" w:eastAsia="Times New Roman" w:hAnsi="Times New Roman" w:cs="Times New Roman"/>
          <w:color w:val="232425"/>
          <w:spacing w:val="-6"/>
          <w:sz w:val="14"/>
          <w:szCs w:val="14"/>
          <w:lang w:eastAsia="ru-RU"/>
        </w:rPr>
        <w:t> </w:t>
      </w:r>
      <w:r w:rsidRPr="00060E7D">
        <w:rPr>
          <w:rFonts w:ascii="Times New Roman" w:eastAsia="Times New Roman" w:hAnsi="Times New Roman" w:cs="Times New Roman"/>
          <w:color w:val="232425"/>
          <w:spacing w:val="-6"/>
          <w:sz w:val="14"/>
          <w:lang w:eastAsia="ru-RU"/>
        </w:rPr>
        <w:t> </w:t>
      </w:r>
      <w:r w:rsidRPr="00060E7D">
        <w:rPr>
          <w:rFonts w:ascii="Times New Roman" w:eastAsia="Times New Roman" w:hAnsi="Times New Roman" w:cs="Times New Roman"/>
          <w:color w:val="232425"/>
          <w:spacing w:val="-1"/>
          <w:sz w:val="24"/>
          <w:szCs w:val="24"/>
          <w:lang w:eastAsia="ru-RU"/>
        </w:rPr>
        <w:t>Обеспечить место выполнения работ электроосвещением, предупредительными знаками и табличками, при необходимости</w:t>
      </w:r>
      <w:r w:rsidRPr="00060E7D">
        <w:rPr>
          <w:rFonts w:ascii="Times New Roman" w:eastAsia="Times New Roman" w:hAnsi="Times New Roman" w:cs="Times New Roman"/>
          <w:color w:val="232425"/>
          <w:sz w:val="24"/>
          <w:szCs w:val="24"/>
          <w:lang w:eastAsia="ru-RU"/>
        </w:rPr>
        <w:t>устанавливать ограждения.</w:t>
      </w:r>
    </w:p>
    <w:p w:rsidR="00060E7D" w:rsidRPr="00060E7D" w:rsidRDefault="00060E7D" w:rsidP="00060E7D">
      <w:pPr>
        <w:shd w:val="clear" w:color="auto" w:fill="FFFFFF"/>
        <w:spacing w:after="0" w:line="240" w:lineRule="auto"/>
        <w:ind w:left="6" w:right="17" w:firstLine="709"/>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5"/>
          <w:sz w:val="24"/>
          <w:szCs w:val="24"/>
          <w:lang w:eastAsia="ru-RU"/>
        </w:rPr>
        <w:t>2.1.4.</w:t>
      </w:r>
      <w:r w:rsidRPr="00060E7D">
        <w:rPr>
          <w:rFonts w:ascii="Times New Roman" w:eastAsia="Times New Roman" w:hAnsi="Times New Roman" w:cs="Times New Roman"/>
          <w:color w:val="232425"/>
          <w:sz w:val="24"/>
          <w:szCs w:val="24"/>
          <w:lang w:eastAsia="ru-RU"/>
        </w:rPr>
        <w:t>   Организовать на месте выполнения работ встречу аварийно-ремонтной службы «Исполнителя» представителем «Заказчика», зафиксировать письменно факт устранения аварийной ситуации. Один</w:t>
      </w:r>
      <w:r w:rsidRPr="00060E7D">
        <w:rPr>
          <w:rFonts w:ascii="Times New Roman" w:eastAsia="Times New Roman" w:hAnsi="Times New Roman" w:cs="Times New Roman"/>
          <w:color w:val="232425"/>
          <w:spacing w:val="-1"/>
          <w:sz w:val="24"/>
          <w:szCs w:val="24"/>
          <w:lang w:eastAsia="ru-RU"/>
        </w:rPr>
        <w:t xml:space="preserve">экземпляр письменного документа об устранении </w:t>
      </w:r>
      <w:r w:rsidRPr="00060E7D">
        <w:rPr>
          <w:rFonts w:ascii="Times New Roman" w:eastAsia="Times New Roman" w:hAnsi="Times New Roman" w:cs="Times New Roman"/>
          <w:color w:val="232425"/>
          <w:spacing w:val="-1"/>
          <w:sz w:val="24"/>
          <w:szCs w:val="24"/>
          <w:lang w:eastAsia="ru-RU"/>
        </w:rPr>
        <w:lastRenderedPageBreak/>
        <w:t>аварийной ситуации, с указанием в нем даты, времени и характера устраненной аварийной ситуации на объекте, подписанный и </w:t>
      </w:r>
      <w:r w:rsidRPr="00060E7D">
        <w:rPr>
          <w:rFonts w:ascii="Times New Roman" w:eastAsia="Times New Roman" w:hAnsi="Times New Roman" w:cs="Times New Roman"/>
          <w:color w:val="232425"/>
          <w:sz w:val="24"/>
          <w:szCs w:val="24"/>
          <w:lang w:eastAsia="ru-RU"/>
        </w:rPr>
        <w:t>скрепленный печатью «Заказчика», представляется «Исполнителю» в течение двух календарных дней после устранения аварийной ситуации.</w:t>
      </w:r>
    </w:p>
    <w:p w:rsidR="00060E7D" w:rsidRPr="00060E7D" w:rsidRDefault="00060E7D" w:rsidP="00060E7D">
      <w:pPr>
        <w:shd w:val="clear" w:color="auto" w:fill="FFFFFF"/>
        <w:spacing w:before="100" w:beforeAutospacing="1" w:after="100" w:afterAutospacing="1" w:line="240" w:lineRule="auto"/>
        <w:ind w:right="10"/>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z w:val="24"/>
          <w:szCs w:val="24"/>
          <w:lang w:eastAsia="ru-RU"/>
        </w:rPr>
        <w:t>          2.1.5. Назначить приказом по учреждению ответственное лицо, отвечающее за </w:t>
      </w:r>
      <w:r w:rsidRPr="00060E7D">
        <w:rPr>
          <w:rFonts w:ascii="Times New Roman" w:eastAsia="Times New Roman" w:hAnsi="Times New Roman" w:cs="Times New Roman"/>
          <w:color w:val="232425"/>
          <w:spacing w:val="-1"/>
          <w:sz w:val="24"/>
          <w:szCs w:val="24"/>
          <w:lang w:eastAsia="ru-RU"/>
        </w:rPr>
        <w:t>исполнение п.2.1.2. настоящего договора, а также исполняющего его обязанности в случае </w:t>
      </w:r>
      <w:r w:rsidRPr="00060E7D">
        <w:rPr>
          <w:rFonts w:ascii="Times New Roman" w:eastAsia="Times New Roman" w:hAnsi="Times New Roman" w:cs="Times New Roman"/>
          <w:color w:val="232425"/>
          <w:sz w:val="24"/>
          <w:szCs w:val="24"/>
          <w:lang w:eastAsia="ru-RU"/>
        </w:rPr>
        <w:t>его отсутствия (отпуск, командировка, болезнь и т.д.).</w:t>
      </w:r>
    </w:p>
    <w:p w:rsidR="00060E7D" w:rsidRPr="00060E7D" w:rsidRDefault="00060E7D" w:rsidP="00060E7D">
      <w:pPr>
        <w:shd w:val="clear" w:color="auto" w:fill="FFFFFF"/>
        <w:spacing w:after="0" w:line="240" w:lineRule="auto"/>
        <w:ind w:left="11" w:right="17"/>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4"/>
          <w:sz w:val="24"/>
          <w:szCs w:val="24"/>
          <w:lang w:eastAsia="ru-RU"/>
        </w:rPr>
        <w:t>          </w:t>
      </w:r>
      <w:r w:rsidRPr="00060E7D">
        <w:rPr>
          <w:rFonts w:ascii="Times New Roman" w:eastAsia="Times New Roman" w:hAnsi="Times New Roman" w:cs="Times New Roman"/>
          <w:color w:val="232425"/>
          <w:spacing w:val="-5"/>
          <w:sz w:val="24"/>
          <w:szCs w:val="24"/>
          <w:lang w:eastAsia="ru-RU"/>
        </w:rPr>
        <w:t>2.1.6.</w:t>
      </w:r>
      <w:r w:rsidRPr="00060E7D">
        <w:rPr>
          <w:rFonts w:ascii="Times New Roman" w:eastAsia="Times New Roman" w:hAnsi="Times New Roman" w:cs="Times New Roman"/>
          <w:color w:val="232425"/>
          <w:sz w:val="24"/>
          <w:szCs w:val="24"/>
          <w:lang w:eastAsia="ru-RU"/>
        </w:rPr>
        <w:t>   </w:t>
      </w:r>
      <w:r w:rsidRPr="00060E7D">
        <w:rPr>
          <w:rFonts w:ascii="Times New Roman" w:eastAsia="Times New Roman" w:hAnsi="Times New Roman" w:cs="Times New Roman"/>
          <w:color w:val="232425"/>
          <w:spacing w:val="-1"/>
          <w:sz w:val="24"/>
          <w:szCs w:val="24"/>
          <w:lang w:eastAsia="ru-RU"/>
        </w:rPr>
        <w:t>Извещать «Исполнителя» в случае изменения места нахождения «Заказчика»,</w:t>
      </w:r>
      <w:r w:rsidRPr="00060E7D">
        <w:rPr>
          <w:rFonts w:ascii="Times New Roman" w:eastAsia="Times New Roman" w:hAnsi="Times New Roman" w:cs="Times New Roman"/>
          <w:color w:val="232425"/>
          <w:spacing w:val="-1"/>
          <w:sz w:val="24"/>
          <w:szCs w:val="24"/>
          <w:lang w:eastAsia="ru-RU"/>
        </w:rPr>
        <w:br/>
      </w:r>
      <w:r w:rsidRPr="00060E7D">
        <w:rPr>
          <w:rFonts w:ascii="Times New Roman" w:eastAsia="Times New Roman" w:hAnsi="Times New Roman" w:cs="Times New Roman"/>
          <w:color w:val="232425"/>
          <w:sz w:val="24"/>
          <w:szCs w:val="24"/>
          <w:lang w:eastAsia="ru-RU"/>
        </w:rPr>
        <w:t>его контактных телефонов и телефонов ответственного лица.</w:t>
      </w:r>
    </w:p>
    <w:p w:rsidR="00060E7D" w:rsidRPr="00060E7D" w:rsidRDefault="00060E7D" w:rsidP="00060E7D">
      <w:pPr>
        <w:shd w:val="clear" w:color="auto" w:fill="FFFFFF"/>
        <w:spacing w:before="58" w:after="0" w:line="240" w:lineRule="auto"/>
        <w:ind w:left="706"/>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b/>
          <w:bCs/>
          <w:color w:val="232425"/>
          <w:spacing w:val="-5"/>
          <w:sz w:val="24"/>
          <w:szCs w:val="24"/>
          <w:lang w:eastAsia="ru-RU"/>
        </w:rPr>
        <w:t> </w:t>
      </w:r>
    </w:p>
    <w:p w:rsidR="00060E7D" w:rsidRPr="00060E7D" w:rsidRDefault="00060E7D" w:rsidP="00060E7D">
      <w:pPr>
        <w:shd w:val="clear" w:color="auto" w:fill="FFFFFF"/>
        <w:spacing w:before="58" w:after="0" w:line="240" w:lineRule="auto"/>
        <w:ind w:left="706"/>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b/>
          <w:bCs/>
          <w:color w:val="232425"/>
          <w:spacing w:val="-5"/>
          <w:sz w:val="24"/>
          <w:szCs w:val="24"/>
          <w:lang w:eastAsia="ru-RU"/>
        </w:rPr>
        <w:t>2.2.</w:t>
      </w:r>
      <w:r w:rsidRPr="00060E7D">
        <w:rPr>
          <w:rFonts w:ascii="Times New Roman" w:eastAsia="Times New Roman" w:hAnsi="Times New Roman" w:cs="Times New Roman"/>
          <w:b/>
          <w:bCs/>
          <w:color w:val="232425"/>
          <w:sz w:val="24"/>
          <w:szCs w:val="24"/>
          <w:lang w:eastAsia="ru-RU"/>
        </w:rPr>
        <w:t> «Заказчик» имеет право:</w:t>
      </w:r>
    </w:p>
    <w:p w:rsidR="00060E7D" w:rsidRPr="00060E7D" w:rsidRDefault="00060E7D" w:rsidP="00060E7D">
      <w:pPr>
        <w:shd w:val="clear" w:color="auto" w:fill="FFFFFF"/>
        <w:spacing w:before="100" w:beforeAutospacing="1" w:after="100" w:afterAutospacing="1" w:line="240" w:lineRule="auto"/>
        <w:ind w:left="710"/>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5"/>
          <w:sz w:val="24"/>
          <w:szCs w:val="24"/>
          <w:lang w:eastAsia="ru-RU"/>
        </w:rPr>
        <w:t>2.2.1.</w:t>
      </w:r>
      <w:r w:rsidRPr="00060E7D">
        <w:rPr>
          <w:rFonts w:ascii="Times New Roman" w:eastAsia="Times New Roman" w:hAnsi="Times New Roman" w:cs="Times New Roman"/>
          <w:color w:val="232425"/>
          <w:spacing w:val="-5"/>
          <w:sz w:val="14"/>
          <w:szCs w:val="14"/>
          <w:lang w:eastAsia="ru-RU"/>
        </w:rPr>
        <w:t> </w:t>
      </w:r>
      <w:r w:rsidRPr="00060E7D">
        <w:rPr>
          <w:rFonts w:ascii="Times New Roman" w:eastAsia="Times New Roman" w:hAnsi="Times New Roman" w:cs="Times New Roman"/>
          <w:color w:val="232425"/>
          <w:spacing w:val="-5"/>
          <w:sz w:val="14"/>
          <w:lang w:eastAsia="ru-RU"/>
        </w:rPr>
        <w:t> </w:t>
      </w:r>
      <w:r w:rsidRPr="00060E7D">
        <w:rPr>
          <w:rFonts w:ascii="Times New Roman" w:eastAsia="Times New Roman" w:hAnsi="Times New Roman" w:cs="Times New Roman"/>
          <w:color w:val="232425"/>
          <w:sz w:val="24"/>
          <w:szCs w:val="24"/>
          <w:lang w:eastAsia="ru-RU"/>
        </w:rPr>
        <w:t>Вызывать аварийно-ремонтную службу круглосуточно.</w:t>
      </w:r>
    </w:p>
    <w:p w:rsidR="00060E7D" w:rsidRPr="00060E7D" w:rsidRDefault="00060E7D" w:rsidP="00060E7D">
      <w:pPr>
        <w:shd w:val="clear" w:color="auto" w:fill="FFFFFF"/>
        <w:spacing w:before="100" w:beforeAutospacing="1" w:after="100" w:afterAutospacing="1" w:line="240" w:lineRule="auto"/>
        <w:ind w:left="710"/>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5"/>
          <w:sz w:val="24"/>
          <w:szCs w:val="24"/>
          <w:lang w:eastAsia="ru-RU"/>
        </w:rPr>
        <w:t>2.2.2.</w:t>
      </w:r>
      <w:r w:rsidRPr="00060E7D">
        <w:rPr>
          <w:rFonts w:ascii="Times New Roman" w:eastAsia="Times New Roman" w:hAnsi="Times New Roman" w:cs="Times New Roman"/>
          <w:color w:val="232425"/>
          <w:spacing w:val="-5"/>
          <w:sz w:val="14"/>
          <w:szCs w:val="14"/>
          <w:lang w:eastAsia="ru-RU"/>
        </w:rPr>
        <w:t> </w:t>
      </w:r>
      <w:r w:rsidRPr="00060E7D">
        <w:rPr>
          <w:rFonts w:ascii="Times New Roman" w:eastAsia="Times New Roman" w:hAnsi="Times New Roman" w:cs="Times New Roman"/>
          <w:color w:val="232425"/>
          <w:spacing w:val="-5"/>
          <w:sz w:val="14"/>
          <w:lang w:eastAsia="ru-RU"/>
        </w:rPr>
        <w:t> </w:t>
      </w:r>
      <w:r w:rsidRPr="00060E7D">
        <w:rPr>
          <w:rFonts w:ascii="Times New Roman" w:eastAsia="Times New Roman" w:hAnsi="Times New Roman" w:cs="Times New Roman"/>
          <w:color w:val="232425"/>
          <w:sz w:val="24"/>
          <w:szCs w:val="24"/>
          <w:lang w:eastAsia="ru-RU"/>
        </w:rPr>
        <w:t>Контролировать качество выполняемых работ.</w:t>
      </w:r>
    </w:p>
    <w:p w:rsidR="00060E7D" w:rsidRPr="00060E7D" w:rsidRDefault="00060E7D" w:rsidP="00060E7D">
      <w:pPr>
        <w:shd w:val="clear" w:color="auto" w:fill="FFFFFF"/>
        <w:spacing w:before="230" w:after="0" w:line="240" w:lineRule="auto"/>
        <w:ind w:left="706"/>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b/>
          <w:bCs/>
          <w:color w:val="232425"/>
          <w:spacing w:val="-6"/>
          <w:sz w:val="24"/>
          <w:szCs w:val="24"/>
          <w:lang w:eastAsia="ru-RU"/>
        </w:rPr>
        <w:t>2.3.</w:t>
      </w:r>
      <w:r w:rsidRPr="00060E7D">
        <w:rPr>
          <w:rFonts w:ascii="Times New Roman" w:eastAsia="Times New Roman" w:hAnsi="Times New Roman" w:cs="Times New Roman"/>
          <w:b/>
          <w:bCs/>
          <w:color w:val="232425"/>
          <w:sz w:val="24"/>
          <w:szCs w:val="24"/>
          <w:lang w:eastAsia="ru-RU"/>
        </w:rPr>
        <w:t> </w:t>
      </w:r>
      <w:r w:rsidRPr="00060E7D">
        <w:rPr>
          <w:rFonts w:ascii="Times New Roman" w:eastAsia="Times New Roman" w:hAnsi="Times New Roman" w:cs="Times New Roman"/>
          <w:b/>
          <w:bCs/>
          <w:color w:val="232425"/>
          <w:spacing w:val="-1"/>
          <w:sz w:val="24"/>
          <w:szCs w:val="24"/>
          <w:lang w:eastAsia="ru-RU"/>
        </w:rPr>
        <w:t>«Исполнитель» обязуется:</w:t>
      </w:r>
    </w:p>
    <w:p w:rsidR="00060E7D" w:rsidRPr="00060E7D" w:rsidRDefault="00060E7D" w:rsidP="00060E7D">
      <w:pPr>
        <w:shd w:val="clear" w:color="auto" w:fill="FFFFFF"/>
        <w:spacing w:after="0" w:line="240" w:lineRule="auto"/>
        <w:ind w:left="5" w:right="5" w:firstLine="706"/>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5"/>
          <w:sz w:val="24"/>
          <w:szCs w:val="24"/>
          <w:lang w:eastAsia="ru-RU"/>
        </w:rPr>
        <w:t>2.3.1.</w:t>
      </w:r>
      <w:r w:rsidRPr="00060E7D">
        <w:rPr>
          <w:rFonts w:ascii="Times New Roman" w:eastAsia="Times New Roman" w:hAnsi="Times New Roman" w:cs="Times New Roman"/>
          <w:color w:val="232425"/>
          <w:spacing w:val="-5"/>
          <w:sz w:val="14"/>
          <w:szCs w:val="14"/>
          <w:lang w:eastAsia="ru-RU"/>
        </w:rPr>
        <w:t> </w:t>
      </w:r>
      <w:r w:rsidRPr="00060E7D">
        <w:rPr>
          <w:rFonts w:ascii="Times New Roman" w:eastAsia="Times New Roman" w:hAnsi="Times New Roman" w:cs="Times New Roman"/>
          <w:color w:val="232425"/>
          <w:spacing w:val="-5"/>
          <w:sz w:val="14"/>
          <w:lang w:eastAsia="ru-RU"/>
        </w:rPr>
        <w:t> </w:t>
      </w:r>
      <w:r w:rsidRPr="00060E7D">
        <w:rPr>
          <w:rFonts w:ascii="Times New Roman" w:eastAsia="Times New Roman" w:hAnsi="Times New Roman" w:cs="Times New Roman"/>
          <w:color w:val="232425"/>
          <w:spacing w:val="-1"/>
          <w:sz w:val="24"/>
          <w:szCs w:val="24"/>
          <w:lang w:eastAsia="ru-RU"/>
        </w:rPr>
        <w:t>Круглосуточно (включая выходные и праздничные дни) принимать заявки на </w:t>
      </w:r>
      <w:r w:rsidRPr="00060E7D">
        <w:rPr>
          <w:rFonts w:ascii="Times New Roman" w:eastAsia="Times New Roman" w:hAnsi="Times New Roman" w:cs="Times New Roman"/>
          <w:color w:val="232425"/>
          <w:sz w:val="24"/>
          <w:szCs w:val="24"/>
          <w:lang w:eastAsia="ru-RU"/>
        </w:rPr>
        <w:t>ликвидацию аварий и неисправностей инженерных сетей (тепло-, электро-, водоснабжения и канализации) </w:t>
      </w:r>
      <w:r w:rsidRPr="00060E7D">
        <w:rPr>
          <w:rFonts w:ascii="Times New Roman" w:eastAsia="Times New Roman" w:hAnsi="Times New Roman" w:cs="Times New Roman"/>
          <w:b/>
          <w:bCs/>
          <w:color w:val="232425"/>
          <w:sz w:val="24"/>
          <w:szCs w:val="24"/>
          <w:lang w:eastAsia="ru-RU"/>
        </w:rPr>
        <w:t>по телефону 51-61-50; 51-61-60 или по адресу: ул. Объездная, 14</w:t>
      </w:r>
    </w:p>
    <w:p w:rsidR="00060E7D" w:rsidRPr="00060E7D" w:rsidRDefault="00060E7D" w:rsidP="00060E7D">
      <w:pPr>
        <w:shd w:val="clear" w:color="auto" w:fill="FFFFFF"/>
        <w:spacing w:after="0" w:line="240" w:lineRule="auto"/>
        <w:ind w:left="5" w:right="14" w:firstLine="706"/>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5"/>
          <w:sz w:val="24"/>
          <w:szCs w:val="24"/>
          <w:lang w:eastAsia="ru-RU"/>
        </w:rPr>
        <w:t>2.3.2.</w:t>
      </w:r>
      <w:r w:rsidRPr="00060E7D">
        <w:rPr>
          <w:rFonts w:ascii="Times New Roman" w:eastAsia="Times New Roman" w:hAnsi="Times New Roman" w:cs="Times New Roman"/>
          <w:color w:val="232425"/>
          <w:spacing w:val="-5"/>
          <w:sz w:val="14"/>
          <w:szCs w:val="14"/>
          <w:lang w:eastAsia="ru-RU"/>
        </w:rPr>
        <w:t> </w:t>
      </w:r>
      <w:r w:rsidRPr="00060E7D">
        <w:rPr>
          <w:rFonts w:ascii="Times New Roman" w:eastAsia="Times New Roman" w:hAnsi="Times New Roman" w:cs="Times New Roman"/>
          <w:color w:val="232425"/>
          <w:spacing w:val="-5"/>
          <w:sz w:val="14"/>
          <w:lang w:eastAsia="ru-RU"/>
        </w:rPr>
        <w:t> </w:t>
      </w:r>
      <w:r w:rsidRPr="00060E7D">
        <w:rPr>
          <w:rFonts w:ascii="Times New Roman" w:eastAsia="Times New Roman" w:hAnsi="Times New Roman" w:cs="Times New Roman"/>
          <w:color w:val="232425"/>
          <w:sz w:val="24"/>
          <w:szCs w:val="24"/>
          <w:lang w:eastAsia="ru-RU"/>
        </w:rPr>
        <w:t>Локализовать и устранять аварийные ситуации, возникающие на объектах «Заказчика» своевременно.</w:t>
      </w:r>
    </w:p>
    <w:p w:rsidR="00060E7D" w:rsidRPr="00060E7D" w:rsidRDefault="00060E7D" w:rsidP="00060E7D">
      <w:pPr>
        <w:shd w:val="clear" w:color="auto" w:fill="FFFFFF"/>
        <w:spacing w:after="0" w:line="240" w:lineRule="auto"/>
        <w:ind w:left="5" w:right="24" w:firstLine="706"/>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5"/>
          <w:sz w:val="24"/>
          <w:szCs w:val="24"/>
          <w:lang w:eastAsia="ru-RU"/>
        </w:rPr>
        <w:t>2.3.3.</w:t>
      </w:r>
      <w:r w:rsidRPr="00060E7D">
        <w:rPr>
          <w:rFonts w:ascii="Times New Roman" w:eastAsia="Times New Roman" w:hAnsi="Times New Roman" w:cs="Times New Roman"/>
          <w:color w:val="232425"/>
          <w:spacing w:val="-5"/>
          <w:sz w:val="14"/>
          <w:szCs w:val="14"/>
          <w:lang w:eastAsia="ru-RU"/>
        </w:rPr>
        <w:t> </w:t>
      </w:r>
      <w:r w:rsidRPr="00060E7D">
        <w:rPr>
          <w:rFonts w:ascii="Times New Roman" w:eastAsia="Times New Roman" w:hAnsi="Times New Roman" w:cs="Times New Roman"/>
          <w:color w:val="232425"/>
          <w:spacing w:val="-5"/>
          <w:sz w:val="14"/>
          <w:lang w:eastAsia="ru-RU"/>
        </w:rPr>
        <w:t> </w:t>
      </w:r>
      <w:r w:rsidRPr="00060E7D">
        <w:rPr>
          <w:rFonts w:ascii="Times New Roman" w:eastAsia="Times New Roman" w:hAnsi="Times New Roman" w:cs="Times New Roman"/>
          <w:color w:val="232425"/>
          <w:spacing w:val="-1"/>
          <w:sz w:val="24"/>
          <w:szCs w:val="24"/>
          <w:lang w:eastAsia="ru-RU"/>
        </w:rPr>
        <w:t>Извещать «Заказчика» в случае изменения места нахождения «Исполнителя», </w:t>
      </w:r>
      <w:r w:rsidRPr="00060E7D">
        <w:rPr>
          <w:rFonts w:ascii="Times New Roman" w:eastAsia="Times New Roman" w:hAnsi="Times New Roman" w:cs="Times New Roman"/>
          <w:color w:val="232425"/>
          <w:sz w:val="24"/>
          <w:szCs w:val="24"/>
          <w:lang w:eastAsia="ru-RU"/>
        </w:rPr>
        <w:t>его контактных телефонов, банковских реквизитов и телефонов ответственного лица.</w:t>
      </w:r>
    </w:p>
    <w:p w:rsidR="00060E7D" w:rsidRPr="00060E7D" w:rsidRDefault="00060E7D" w:rsidP="00060E7D">
      <w:pPr>
        <w:shd w:val="clear" w:color="auto" w:fill="FFFFFF"/>
        <w:spacing w:before="283" w:after="0" w:line="240" w:lineRule="auto"/>
        <w:ind w:left="706"/>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b/>
          <w:bCs/>
          <w:color w:val="232425"/>
          <w:spacing w:val="-6"/>
          <w:sz w:val="24"/>
          <w:szCs w:val="24"/>
          <w:lang w:eastAsia="ru-RU"/>
        </w:rPr>
        <w:t>2.4.</w:t>
      </w:r>
      <w:r w:rsidRPr="00060E7D">
        <w:rPr>
          <w:rFonts w:ascii="Times New Roman" w:eastAsia="Times New Roman" w:hAnsi="Times New Roman" w:cs="Times New Roman"/>
          <w:b/>
          <w:bCs/>
          <w:color w:val="232425"/>
          <w:sz w:val="24"/>
          <w:szCs w:val="24"/>
          <w:lang w:eastAsia="ru-RU"/>
        </w:rPr>
        <w:t> </w:t>
      </w:r>
      <w:r w:rsidRPr="00060E7D">
        <w:rPr>
          <w:rFonts w:ascii="Times New Roman" w:eastAsia="Times New Roman" w:hAnsi="Times New Roman" w:cs="Times New Roman"/>
          <w:b/>
          <w:bCs/>
          <w:color w:val="232425"/>
          <w:spacing w:val="-1"/>
          <w:sz w:val="24"/>
          <w:szCs w:val="24"/>
          <w:lang w:eastAsia="ru-RU"/>
        </w:rPr>
        <w:t>«Исполнитель» имеет право:</w:t>
      </w:r>
    </w:p>
    <w:p w:rsidR="00060E7D" w:rsidRPr="00060E7D" w:rsidRDefault="00060E7D" w:rsidP="00060E7D">
      <w:pPr>
        <w:shd w:val="clear" w:color="auto" w:fill="FFFFFF"/>
        <w:spacing w:before="100" w:beforeAutospacing="1" w:after="100" w:afterAutospacing="1" w:line="240" w:lineRule="auto"/>
        <w:ind w:right="19" w:firstLine="709"/>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5"/>
          <w:sz w:val="24"/>
          <w:szCs w:val="24"/>
          <w:lang w:eastAsia="ru-RU"/>
        </w:rPr>
        <w:t>2.4.1.</w:t>
      </w:r>
      <w:r w:rsidRPr="00060E7D">
        <w:rPr>
          <w:rFonts w:ascii="Times New Roman" w:eastAsia="Times New Roman" w:hAnsi="Times New Roman" w:cs="Times New Roman"/>
          <w:color w:val="232425"/>
          <w:sz w:val="24"/>
          <w:szCs w:val="24"/>
          <w:lang w:eastAsia="ru-RU"/>
        </w:rPr>
        <w:t>      Производить временное отключение объектов «Заказчика» от</w:t>
      </w:r>
      <w:r w:rsidRPr="00060E7D">
        <w:rPr>
          <w:rFonts w:ascii="Times New Roman" w:eastAsia="Times New Roman" w:hAnsi="Times New Roman" w:cs="Times New Roman"/>
          <w:color w:val="232425"/>
          <w:sz w:val="24"/>
          <w:szCs w:val="24"/>
          <w:lang w:eastAsia="ru-RU"/>
        </w:rPr>
        <w:br/>
      </w:r>
      <w:r w:rsidRPr="00060E7D">
        <w:rPr>
          <w:rFonts w:ascii="Times New Roman" w:eastAsia="Times New Roman" w:hAnsi="Times New Roman" w:cs="Times New Roman"/>
          <w:color w:val="232425"/>
          <w:spacing w:val="-1"/>
          <w:sz w:val="24"/>
          <w:szCs w:val="24"/>
          <w:lang w:eastAsia="ru-RU"/>
        </w:rPr>
        <w:t>водоснабжения, тепло- и электроснабжения, отдельных строений, секций или стояков для</w:t>
      </w:r>
      <w:r w:rsidRPr="00060E7D">
        <w:rPr>
          <w:rFonts w:ascii="Times New Roman" w:eastAsia="Times New Roman" w:hAnsi="Times New Roman" w:cs="Times New Roman"/>
          <w:color w:val="232425"/>
          <w:spacing w:val="-1"/>
          <w:sz w:val="24"/>
          <w:szCs w:val="24"/>
          <w:lang w:eastAsia="ru-RU"/>
        </w:rPr>
        <w:br/>
      </w:r>
      <w:r w:rsidRPr="00060E7D">
        <w:rPr>
          <w:rFonts w:ascii="Times New Roman" w:eastAsia="Times New Roman" w:hAnsi="Times New Roman" w:cs="Times New Roman"/>
          <w:color w:val="232425"/>
          <w:sz w:val="24"/>
          <w:szCs w:val="24"/>
          <w:lang w:eastAsia="ru-RU"/>
        </w:rPr>
        <w:t>устранения аварийных ситуаций.</w:t>
      </w:r>
    </w:p>
    <w:p w:rsidR="00060E7D" w:rsidRPr="00060E7D" w:rsidRDefault="00060E7D" w:rsidP="00060E7D">
      <w:pPr>
        <w:shd w:val="clear" w:color="auto" w:fill="FFFFFF"/>
        <w:spacing w:before="100" w:beforeAutospacing="1" w:after="100" w:afterAutospacing="1" w:line="240" w:lineRule="auto"/>
        <w:ind w:right="24" w:firstLine="709"/>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5"/>
          <w:sz w:val="24"/>
          <w:szCs w:val="24"/>
          <w:lang w:eastAsia="ru-RU"/>
        </w:rPr>
        <w:t>2.4.2.</w:t>
      </w:r>
      <w:r w:rsidRPr="00060E7D">
        <w:rPr>
          <w:rFonts w:ascii="Times New Roman" w:eastAsia="Times New Roman" w:hAnsi="Times New Roman" w:cs="Times New Roman"/>
          <w:color w:val="232425"/>
          <w:sz w:val="24"/>
          <w:szCs w:val="24"/>
          <w:lang w:eastAsia="ru-RU"/>
        </w:rPr>
        <w:t>   Требовать от «Заказчика» свободного доступа его аварийно-ремонтной</w:t>
      </w:r>
      <w:r w:rsidRPr="00060E7D">
        <w:rPr>
          <w:rFonts w:ascii="Times New Roman" w:eastAsia="Times New Roman" w:hAnsi="Times New Roman" w:cs="Times New Roman"/>
          <w:color w:val="232425"/>
          <w:sz w:val="24"/>
          <w:szCs w:val="24"/>
          <w:lang w:eastAsia="ru-RU"/>
        </w:rPr>
        <w:br/>
        <w:t>службе в любое время суток к объектам производства работ (подвал, чердак, водомерный</w:t>
      </w:r>
      <w:r w:rsidRPr="00060E7D">
        <w:rPr>
          <w:rFonts w:ascii="Times New Roman" w:eastAsia="Times New Roman" w:hAnsi="Times New Roman" w:cs="Times New Roman"/>
          <w:color w:val="232425"/>
          <w:sz w:val="24"/>
          <w:szCs w:val="24"/>
          <w:lang w:eastAsia="ru-RU"/>
        </w:rPr>
        <w:br/>
        <w:t>узел, электрощитовая, теплопункт и т.д.)</w:t>
      </w:r>
    </w:p>
    <w:p w:rsidR="00060E7D" w:rsidRPr="00060E7D" w:rsidRDefault="00060E7D" w:rsidP="00060E7D">
      <w:pPr>
        <w:shd w:val="clear" w:color="auto" w:fill="FFFFFF"/>
        <w:spacing w:after="0" w:line="240" w:lineRule="auto"/>
        <w:ind w:left="6" w:right="28" w:firstLine="703"/>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5"/>
          <w:sz w:val="24"/>
          <w:szCs w:val="24"/>
          <w:lang w:eastAsia="ru-RU"/>
        </w:rPr>
        <w:t>2.4.3.</w:t>
      </w:r>
      <w:r w:rsidRPr="00060E7D">
        <w:rPr>
          <w:rFonts w:ascii="Times New Roman" w:eastAsia="Times New Roman" w:hAnsi="Times New Roman" w:cs="Times New Roman"/>
          <w:color w:val="232425"/>
          <w:spacing w:val="-5"/>
          <w:sz w:val="14"/>
          <w:szCs w:val="14"/>
          <w:lang w:eastAsia="ru-RU"/>
        </w:rPr>
        <w:t>  </w:t>
      </w:r>
      <w:r w:rsidRPr="00060E7D">
        <w:rPr>
          <w:rFonts w:ascii="Times New Roman" w:eastAsia="Times New Roman" w:hAnsi="Times New Roman" w:cs="Times New Roman"/>
          <w:color w:val="232425"/>
          <w:spacing w:val="-5"/>
          <w:sz w:val="14"/>
          <w:lang w:eastAsia="ru-RU"/>
        </w:rPr>
        <w:t> </w:t>
      </w:r>
      <w:r w:rsidRPr="00060E7D">
        <w:rPr>
          <w:rFonts w:ascii="Times New Roman" w:eastAsia="Times New Roman" w:hAnsi="Times New Roman" w:cs="Times New Roman"/>
          <w:color w:val="232425"/>
          <w:sz w:val="24"/>
          <w:szCs w:val="24"/>
          <w:lang w:eastAsia="ru-RU"/>
        </w:rPr>
        <w:t>При получении заявки об аварии на внешних инженерных сетях передавать </w:t>
      </w:r>
      <w:r w:rsidRPr="00060E7D">
        <w:rPr>
          <w:rFonts w:ascii="Times New Roman" w:eastAsia="Times New Roman" w:hAnsi="Times New Roman" w:cs="Times New Roman"/>
          <w:color w:val="232425"/>
          <w:spacing w:val="-1"/>
          <w:sz w:val="24"/>
          <w:szCs w:val="24"/>
          <w:lang w:eastAsia="ru-RU"/>
        </w:rPr>
        <w:t>заявки об устранении аварии в эксплуатационные службы.</w:t>
      </w:r>
      <w:r w:rsidRPr="00060E7D">
        <w:rPr>
          <w:rFonts w:ascii="Times New Roman" w:eastAsia="Times New Roman" w:hAnsi="Times New Roman" w:cs="Times New Roman"/>
          <w:color w:val="232425"/>
          <w:sz w:val="24"/>
          <w:szCs w:val="24"/>
          <w:lang w:eastAsia="ru-RU"/>
        </w:rPr>
        <w:t> При получении заявки об устранении аварии, произошедшей в здании, направлять аварийно-ремонтную бригаду.</w:t>
      </w:r>
    </w:p>
    <w:p w:rsidR="00060E7D" w:rsidRPr="00060E7D" w:rsidRDefault="00060E7D" w:rsidP="00060E7D">
      <w:pPr>
        <w:shd w:val="clear" w:color="auto" w:fill="FFFFFF"/>
        <w:spacing w:after="0" w:line="240" w:lineRule="auto"/>
        <w:ind w:left="6" w:right="28" w:firstLine="703"/>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5"/>
          <w:sz w:val="24"/>
          <w:szCs w:val="24"/>
          <w:lang w:eastAsia="ru-RU"/>
        </w:rPr>
        <w:t>2.4.4.</w:t>
      </w:r>
      <w:r w:rsidRPr="00060E7D">
        <w:rPr>
          <w:rFonts w:ascii="Times New Roman" w:eastAsia="Times New Roman" w:hAnsi="Times New Roman" w:cs="Times New Roman"/>
          <w:color w:val="232425"/>
          <w:spacing w:val="-5"/>
          <w:sz w:val="14"/>
          <w:szCs w:val="14"/>
          <w:lang w:eastAsia="ru-RU"/>
        </w:rPr>
        <w:t>  </w:t>
      </w:r>
      <w:r w:rsidRPr="00060E7D">
        <w:rPr>
          <w:rFonts w:ascii="Times New Roman" w:eastAsia="Times New Roman" w:hAnsi="Times New Roman" w:cs="Times New Roman"/>
          <w:color w:val="232425"/>
          <w:spacing w:val="-5"/>
          <w:sz w:val="14"/>
          <w:lang w:eastAsia="ru-RU"/>
        </w:rPr>
        <w:t> </w:t>
      </w:r>
      <w:r w:rsidRPr="00060E7D">
        <w:rPr>
          <w:rFonts w:ascii="Times New Roman" w:eastAsia="Times New Roman" w:hAnsi="Times New Roman" w:cs="Times New Roman"/>
          <w:color w:val="232425"/>
          <w:sz w:val="24"/>
          <w:szCs w:val="24"/>
          <w:lang w:eastAsia="ru-RU"/>
        </w:rPr>
        <w:t>Пересматривать размер оплаты за обслуживание в одностороннем порядке в </w:t>
      </w:r>
      <w:r w:rsidRPr="00060E7D">
        <w:rPr>
          <w:rFonts w:ascii="Times New Roman" w:eastAsia="Times New Roman" w:hAnsi="Times New Roman" w:cs="Times New Roman"/>
          <w:color w:val="232425"/>
          <w:spacing w:val="-1"/>
          <w:sz w:val="24"/>
          <w:szCs w:val="24"/>
          <w:lang w:eastAsia="ru-RU"/>
        </w:rPr>
        <w:t>связи с изменением цен на материалы и повышением минимальной тарифной ставки с </w:t>
      </w:r>
      <w:r w:rsidRPr="00060E7D">
        <w:rPr>
          <w:rFonts w:ascii="Times New Roman" w:eastAsia="Times New Roman" w:hAnsi="Times New Roman" w:cs="Times New Roman"/>
          <w:color w:val="232425"/>
          <w:sz w:val="24"/>
          <w:szCs w:val="24"/>
          <w:lang w:eastAsia="ru-RU"/>
        </w:rPr>
        <w:t>последующим уведомлением «Заказчика» в письменной форме.</w:t>
      </w:r>
    </w:p>
    <w:p w:rsidR="00060E7D" w:rsidRPr="00060E7D" w:rsidRDefault="00060E7D" w:rsidP="00060E7D">
      <w:pPr>
        <w:shd w:val="clear" w:color="auto" w:fill="FFFFFF"/>
        <w:spacing w:before="274" w:after="0" w:line="240" w:lineRule="auto"/>
        <w:ind w:right="29"/>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5"/>
          <w:sz w:val="24"/>
          <w:szCs w:val="24"/>
          <w:lang w:eastAsia="ru-RU"/>
        </w:rPr>
        <w:t> </w:t>
      </w:r>
    </w:p>
    <w:p w:rsidR="00060E7D" w:rsidRPr="00060E7D" w:rsidRDefault="00060E7D" w:rsidP="00060E7D">
      <w:pPr>
        <w:spacing w:after="0" w:line="240" w:lineRule="auto"/>
        <w:rPr>
          <w:rFonts w:ascii="Times New Roman" w:eastAsia="Times New Roman" w:hAnsi="Times New Roman" w:cs="Times New Roman"/>
          <w:sz w:val="24"/>
          <w:szCs w:val="24"/>
          <w:lang w:eastAsia="ru-RU"/>
        </w:rPr>
      </w:pPr>
      <w:r w:rsidRPr="00060E7D">
        <w:rPr>
          <w:rFonts w:ascii="Times New Roman" w:eastAsia="Times New Roman" w:hAnsi="Times New Roman" w:cs="Times New Roman"/>
          <w:color w:val="232425"/>
          <w:spacing w:val="-5"/>
          <w:sz w:val="24"/>
          <w:szCs w:val="24"/>
          <w:shd w:val="clear" w:color="auto" w:fill="FFFFFF"/>
          <w:lang w:eastAsia="ru-RU"/>
        </w:rPr>
        <w:br/>
      </w:r>
    </w:p>
    <w:p w:rsidR="00060E7D" w:rsidRPr="00060E7D" w:rsidRDefault="00060E7D" w:rsidP="00060E7D">
      <w:pPr>
        <w:shd w:val="clear" w:color="auto" w:fill="FFFFFF"/>
        <w:spacing w:before="100" w:beforeAutospacing="1" w:after="100" w:afterAutospacing="1" w:line="240" w:lineRule="auto"/>
        <w:ind w:right="5"/>
        <w:jc w:val="center"/>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b/>
          <w:bCs/>
          <w:color w:val="232425"/>
          <w:spacing w:val="-21"/>
          <w:sz w:val="24"/>
          <w:szCs w:val="24"/>
          <w:u w:val="single"/>
          <w:lang w:eastAsia="ru-RU"/>
        </w:rPr>
        <w:t>3. ЦЕНА ДОГОВОРА И ПОРЯДОК РАСЧЕТОВ.</w:t>
      </w:r>
    </w:p>
    <w:p w:rsidR="00060E7D" w:rsidRPr="00060E7D" w:rsidRDefault="00060E7D" w:rsidP="00060E7D">
      <w:pPr>
        <w:shd w:val="clear" w:color="auto" w:fill="FFFFFF"/>
        <w:spacing w:before="100" w:beforeAutospacing="1" w:after="100" w:afterAutospacing="1" w:line="240" w:lineRule="auto"/>
        <w:ind w:left="720"/>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7"/>
          <w:sz w:val="24"/>
          <w:szCs w:val="24"/>
          <w:lang w:eastAsia="ru-RU"/>
        </w:rPr>
        <w:lastRenderedPageBreak/>
        <w:t>3.1.</w:t>
      </w:r>
      <w:r w:rsidRPr="00060E7D">
        <w:rPr>
          <w:rFonts w:ascii="Times New Roman" w:eastAsia="Times New Roman" w:hAnsi="Times New Roman" w:cs="Times New Roman"/>
          <w:color w:val="232425"/>
          <w:spacing w:val="-7"/>
          <w:sz w:val="14"/>
          <w:szCs w:val="14"/>
          <w:lang w:eastAsia="ru-RU"/>
        </w:rPr>
        <w:t>  </w:t>
      </w:r>
      <w:r w:rsidRPr="00060E7D">
        <w:rPr>
          <w:rFonts w:ascii="Times New Roman" w:eastAsia="Times New Roman" w:hAnsi="Times New Roman" w:cs="Times New Roman"/>
          <w:color w:val="232425"/>
          <w:spacing w:val="-7"/>
          <w:sz w:val="14"/>
          <w:lang w:eastAsia="ru-RU"/>
        </w:rPr>
        <w:t> </w:t>
      </w:r>
      <w:r w:rsidRPr="00060E7D">
        <w:rPr>
          <w:rFonts w:ascii="Times New Roman" w:eastAsia="Times New Roman" w:hAnsi="Times New Roman" w:cs="Times New Roman"/>
          <w:color w:val="232425"/>
          <w:sz w:val="24"/>
          <w:szCs w:val="24"/>
          <w:lang w:eastAsia="ru-RU"/>
        </w:rPr>
        <w:t>     «Заказчик» обязуется оплачивать «Исполнителю» каждый час работы в размере:</w:t>
      </w:r>
    </w:p>
    <w:p w:rsidR="00060E7D" w:rsidRPr="00060E7D" w:rsidRDefault="00060E7D" w:rsidP="00060E7D">
      <w:pPr>
        <w:shd w:val="clear" w:color="auto" w:fill="FFFFFF"/>
        <w:spacing w:before="100" w:beforeAutospacing="1" w:after="100" w:afterAutospacing="1" w:line="240" w:lineRule="auto"/>
        <w:ind w:left="720"/>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b/>
          <w:bCs/>
          <w:color w:val="232425"/>
          <w:sz w:val="24"/>
          <w:szCs w:val="24"/>
          <w:u w:val="single"/>
          <w:lang w:eastAsia="ru-RU"/>
        </w:rPr>
        <w:t>_______________________________</w:t>
      </w:r>
      <w:r w:rsidRPr="00060E7D">
        <w:rPr>
          <w:rFonts w:ascii="Times New Roman" w:eastAsia="Times New Roman" w:hAnsi="Times New Roman" w:cs="Times New Roman"/>
          <w:color w:val="232425"/>
          <w:sz w:val="24"/>
          <w:szCs w:val="24"/>
          <w:lang w:eastAsia="ru-RU"/>
        </w:rPr>
        <w:t>(Часом работы считается время от момента выезда аварийной службы с производственной базы до момента возвращения)</w:t>
      </w:r>
    </w:p>
    <w:p w:rsidR="00060E7D" w:rsidRPr="00060E7D" w:rsidRDefault="00060E7D" w:rsidP="00060E7D">
      <w:pPr>
        <w:shd w:val="clear" w:color="auto" w:fill="FFFFFF"/>
        <w:spacing w:before="100" w:beforeAutospacing="1" w:after="100" w:afterAutospacing="1" w:line="240" w:lineRule="auto"/>
        <w:ind w:left="14" w:firstLine="696"/>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7"/>
          <w:sz w:val="24"/>
          <w:szCs w:val="24"/>
          <w:lang w:eastAsia="ru-RU"/>
        </w:rPr>
        <w:t>3.2.</w:t>
      </w:r>
      <w:r w:rsidRPr="00060E7D">
        <w:rPr>
          <w:rFonts w:ascii="Times New Roman" w:eastAsia="Times New Roman" w:hAnsi="Times New Roman" w:cs="Times New Roman"/>
          <w:color w:val="232425"/>
          <w:spacing w:val="-7"/>
          <w:sz w:val="14"/>
          <w:szCs w:val="14"/>
          <w:lang w:eastAsia="ru-RU"/>
        </w:rPr>
        <w:t>  </w:t>
      </w:r>
      <w:r w:rsidRPr="00060E7D">
        <w:rPr>
          <w:rFonts w:ascii="Times New Roman" w:eastAsia="Times New Roman" w:hAnsi="Times New Roman" w:cs="Times New Roman"/>
          <w:color w:val="232425"/>
          <w:spacing w:val="-7"/>
          <w:sz w:val="14"/>
          <w:lang w:eastAsia="ru-RU"/>
        </w:rPr>
        <w:t> </w:t>
      </w:r>
      <w:r w:rsidRPr="00060E7D">
        <w:rPr>
          <w:rFonts w:ascii="Times New Roman" w:eastAsia="Times New Roman" w:hAnsi="Times New Roman" w:cs="Times New Roman"/>
          <w:color w:val="232425"/>
          <w:sz w:val="24"/>
          <w:szCs w:val="24"/>
          <w:lang w:eastAsia="ru-RU"/>
        </w:rPr>
        <w:t>В случае не обнаружения аварийной ситуации при выезде аварийной бригады на обслуживаемый объект, стоимость выезда оплачивается в размере 50% от установленной суммы по оплате за выезд аварийной бригады.</w:t>
      </w:r>
    </w:p>
    <w:p w:rsidR="00060E7D" w:rsidRPr="00060E7D" w:rsidRDefault="00060E7D" w:rsidP="00060E7D">
      <w:pPr>
        <w:shd w:val="clear" w:color="auto" w:fill="FFFFFF"/>
        <w:spacing w:before="100" w:beforeAutospacing="1" w:after="100" w:afterAutospacing="1" w:line="240" w:lineRule="auto"/>
        <w:ind w:left="14" w:firstLine="696"/>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8"/>
          <w:sz w:val="24"/>
          <w:szCs w:val="24"/>
          <w:lang w:eastAsia="ru-RU"/>
        </w:rPr>
        <w:t>3.3.</w:t>
      </w:r>
      <w:r w:rsidRPr="00060E7D">
        <w:rPr>
          <w:rFonts w:ascii="Times New Roman" w:eastAsia="Times New Roman" w:hAnsi="Times New Roman" w:cs="Times New Roman"/>
          <w:color w:val="232425"/>
          <w:spacing w:val="-8"/>
          <w:sz w:val="14"/>
          <w:szCs w:val="14"/>
          <w:lang w:eastAsia="ru-RU"/>
        </w:rPr>
        <w:t>         </w:t>
      </w:r>
      <w:r w:rsidRPr="00060E7D">
        <w:rPr>
          <w:rFonts w:ascii="Times New Roman" w:eastAsia="Times New Roman" w:hAnsi="Times New Roman" w:cs="Times New Roman"/>
          <w:color w:val="232425"/>
          <w:spacing w:val="-8"/>
          <w:sz w:val="14"/>
          <w:lang w:eastAsia="ru-RU"/>
        </w:rPr>
        <w:t> </w:t>
      </w:r>
      <w:r w:rsidRPr="00060E7D">
        <w:rPr>
          <w:rFonts w:ascii="Times New Roman" w:eastAsia="Times New Roman" w:hAnsi="Times New Roman" w:cs="Times New Roman"/>
          <w:color w:val="232425"/>
          <w:sz w:val="24"/>
          <w:szCs w:val="24"/>
          <w:lang w:eastAsia="ru-RU"/>
        </w:rPr>
        <w:t>Основным документом на оплату за вызов является счет-фактура, которую «Заказчик» забирает у «Исполнителя» под роспись в течение двух календарных дней после устранения аварийной ситуации, для проведения оплаты в размере стоимости выполненных работ.</w:t>
      </w:r>
    </w:p>
    <w:p w:rsidR="00060E7D" w:rsidRPr="00060E7D" w:rsidRDefault="00060E7D" w:rsidP="00060E7D">
      <w:pPr>
        <w:shd w:val="clear" w:color="auto" w:fill="FFFFFF"/>
        <w:spacing w:before="100" w:beforeAutospacing="1" w:after="100" w:afterAutospacing="1" w:line="240" w:lineRule="auto"/>
        <w:ind w:left="19"/>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8"/>
          <w:sz w:val="24"/>
          <w:szCs w:val="24"/>
          <w:lang w:eastAsia="ru-RU"/>
        </w:rPr>
        <w:t>             3.4. </w:t>
      </w:r>
      <w:r w:rsidRPr="00060E7D">
        <w:rPr>
          <w:rFonts w:ascii="Times New Roman" w:eastAsia="Times New Roman" w:hAnsi="Times New Roman" w:cs="Times New Roman"/>
          <w:color w:val="232425"/>
          <w:sz w:val="24"/>
          <w:szCs w:val="24"/>
          <w:lang w:eastAsia="ru-RU"/>
        </w:rPr>
        <w:t>«Заказчик» производит «Исполнителю» оплату за устранение аварийной</w:t>
      </w:r>
      <w:r w:rsidRPr="00060E7D">
        <w:rPr>
          <w:rFonts w:ascii="Times New Roman" w:eastAsia="Times New Roman" w:hAnsi="Times New Roman" w:cs="Times New Roman"/>
          <w:color w:val="232425"/>
          <w:sz w:val="24"/>
          <w:szCs w:val="24"/>
          <w:lang w:eastAsia="ru-RU"/>
        </w:rPr>
        <w:br/>
        <w:t>ситуации путем перечисления денежных средств на расчетный счет «Исполнителя» в</w:t>
      </w:r>
      <w:r w:rsidRPr="00060E7D">
        <w:rPr>
          <w:rFonts w:ascii="Times New Roman" w:eastAsia="Times New Roman" w:hAnsi="Times New Roman" w:cs="Times New Roman"/>
          <w:color w:val="232425"/>
          <w:sz w:val="24"/>
          <w:szCs w:val="24"/>
          <w:lang w:eastAsia="ru-RU"/>
        </w:rPr>
        <w:br/>
        <w:t>течение   следующего месяца.                         .      </w:t>
      </w:r>
    </w:p>
    <w:p w:rsidR="00060E7D" w:rsidRPr="00060E7D" w:rsidRDefault="00060E7D" w:rsidP="00060E7D">
      <w:pPr>
        <w:shd w:val="clear" w:color="auto" w:fill="FFFFFF"/>
        <w:spacing w:before="278" w:after="0" w:line="240" w:lineRule="auto"/>
        <w:ind w:left="14"/>
        <w:jc w:val="center"/>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b/>
          <w:bCs/>
          <w:color w:val="232425"/>
          <w:sz w:val="24"/>
          <w:szCs w:val="24"/>
          <w:u w:val="single"/>
          <w:lang w:eastAsia="ru-RU"/>
        </w:rPr>
        <w:t>4. ОТВЕТСТВЕННОСТЬ СТОРОН.</w:t>
      </w:r>
    </w:p>
    <w:p w:rsidR="00060E7D" w:rsidRPr="00060E7D" w:rsidRDefault="00060E7D" w:rsidP="00060E7D">
      <w:pPr>
        <w:shd w:val="clear" w:color="auto" w:fill="FFFFFF"/>
        <w:spacing w:after="0" w:line="240" w:lineRule="auto"/>
        <w:ind w:left="11" w:right="6" w:firstLine="703"/>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z w:val="24"/>
          <w:szCs w:val="24"/>
          <w:lang w:eastAsia="ru-RU"/>
        </w:rPr>
        <w:t>4.1. Стороны несут ответственность по договору в соответствии с действующим законодательством РФ.</w:t>
      </w:r>
    </w:p>
    <w:p w:rsidR="00060E7D" w:rsidRPr="00060E7D" w:rsidRDefault="00060E7D" w:rsidP="00060E7D">
      <w:pPr>
        <w:shd w:val="clear" w:color="auto" w:fill="FFFFFF"/>
        <w:spacing w:after="0" w:line="240" w:lineRule="auto"/>
        <w:ind w:left="11" w:right="6" w:firstLine="703"/>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z w:val="24"/>
          <w:szCs w:val="24"/>
          <w:lang w:eastAsia="ru-RU"/>
        </w:rPr>
        <w:t>4.2. Сторона, нарушившая условия настоящего договора, обязана возместить убытки другой стороне.</w:t>
      </w:r>
    </w:p>
    <w:p w:rsidR="00060E7D" w:rsidRPr="00060E7D" w:rsidRDefault="00060E7D" w:rsidP="00060E7D">
      <w:pPr>
        <w:shd w:val="clear" w:color="auto" w:fill="FFFFFF"/>
        <w:spacing w:after="0" w:line="240" w:lineRule="auto"/>
        <w:ind w:left="11" w:right="6" w:firstLine="703"/>
        <w:jc w:val="center"/>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b/>
          <w:bCs/>
          <w:color w:val="232425"/>
          <w:spacing w:val="-1"/>
          <w:sz w:val="24"/>
          <w:szCs w:val="24"/>
          <w:u w:val="single"/>
          <w:lang w:eastAsia="ru-RU"/>
        </w:rPr>
        <w:t>5. РАЗРЕШЕНИЕ СПОРОВ.</w:t>
      </w:r>
    </w:p>
    <w:p w:rsidR="00060E7D" w:rsidRPr="00060E7D" w:rsidRDefault="00060E7D" w:rsidP="00060E7D">
      <w:pPr>
        <w:shd w:val="clear" w:color="auto" w:fill="FFFFFF"/>
        <w:spacing w:after="0" w:line="240" w:lineRule="auto"/>
        <w:ind w:left="10" w:right="5" w:firstLine="709"/>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9"/>
          <w:sz w:val="24"/>
          <w:szCs w:val="24"/>
          <w:lang w:eastAsia="ru-RU"/>
        </w:rPr>
        <w:t>5.1.</w:t>
      </w:r>
      <w:r w:rsidRPr="00060E7D">
        <w:rPr>
          <w:rFonts w:ascii="Times New Roman" w:eastAsia="Times New Roman" w:hAnsi="Times New Roman" w:cs="Times New Roman"/>
          <w:color w:val="232425"/>
          <w:sz w:val="24"/>
          <w:szCs w:val="24"/>
          <w:lang w:eastAsia="ru-RU"/>
        </w:rPr>
        <w:t>     В случае возникновения споров между Сторонами по вопросам,</w:t>
      </w:r>
      <w:r w:rsidRPr="00060E7D">
        <w:rPr>
          <w:rFonts w:ascii="Times New Roman" w:eastAsia="Times New Roman" w:hAnsi="Times New Roman" w:cs="Times New Roman"/>
          <w:color w:val="232425"/>
          <w:sz w:val="24"/>
          <w:szCs w:val="24"/>
          <w:lang w:eastAsia="ru-RU"/>
        </w:rPr>
        <w:br/>
        <w:t>предусмотренным настоящим договором, его толкованием, исполнением, прекращением</w:t>
      </w:r>
      <w:r w:rsidRPr="00060E7D">
        <w:rPr>
          <w:rFonts w:ascii="Times New Roman" w:eastAsia="Times New Roman" w:hAnsi="Times New Roman" w:cs="Times New Roman"/>
          <w:color w:val="232425"/>
          <w:sz w:val="24"/>
          <w:szCs w:val="24"/>
          <w:lang w:eastAsia="ru-RU"/>
        </w:rPr>
        <w:br/>
        <w:t>либо аннулированием, их разрешение производится посредством переговоров между</w:t>
      </w:r>
      <w:r w:rsidRPr="00060E7D">
        <w:rPr>
          <w:rFonts w:ascii="Times New Roman" w:eastAsia="Times New Roman" w:hAnsi="Times New Roman" w:cs="Times New Roman"/>
          <w:color w:val="232425"/>
          <w:sz w:val="24"/>
          <w:szCs w:val="24"/>
          <w:lang w:eastAsia="ru-RU"/>
        </w:rPr>
        <w:br/>
        <w:t>Сторонами.</w:t>
      </w:r>
    </w:p>
    <w:p w:rsidR="00060E7D" w:rsidRPr="00060E7D" w:rsidRDefault="00060E7D" w:rsidP="00060E7D">
      <w:pPr>
        <w:shd w:val="clear" w:color="auto" w:fill="FFFFFF"/>
        <w:spacing w:after="0" w:line="240" w:lineRule="auto"/>
        <w:ind w:left="5" w:right="5" w:firstLine="709"/>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8"/>
          <w:sz w:val="24"/>
          <w:szCs w:val="24"/>
          <w:lang w:eastAsia="ru-RU"/>
        </w:rPr>
        <w:t>5.2.</w:t>
      </w:r>
      <w:r w:rsidRPr="00060E7D">
        <w:rPr>
          <w:rFonts w:ascii="Times New Roman" w:eastAsia="Times New Roman" w:hAnsi="Times New Roman" w:cs="Times New Roman"/>
          <w:color w:val="232425"/>
          <w:spacing w:val="-8"/>
          <w:sz w:val="14"/>
          <w:szCs w:val="14"/>
          <w:lang w:eastAsia="ru-RU"/>
        </w:rPr>
        <w:t>        </w:t>
      </w:r>
      <w:r w:rsidRPr="00060E7D">
        <w:rPr>
          <w:rFonts w:ascii="Times New Roman" w:eastAsia="Times New Roman" w:hAnsi="Times New Roman" w:cs="Times New Roman"/>
          <w:color w:val="232425"/>
          <w:spacing w:val="-8"/>
          <w:sz w:val="14"/>
          <w:lang w:eastAsia="ru-RU"/>
        </w:rPr>
        <w:t> </w:t>
      </w:r>
      <w:r w:rsidRPr="00060E7D">
        <w:rPr>
          <w:rFonts w:ascii="Times New Roman" w:eastAsia="Times New Roman" w:hAnsi="Times New Roman" w:cs="Times New Roman"/>
          <w:color w:val="232425"/>
          <w:sz w:val="24"/>
          <w:szCs w:val="24"/>
          <w:lang w:eastAsia="ru-RU"/>
        </w:rPr>
        <w:t>Стороны согласны с тем, что в случае возникновения у них вопросов, не урегулированных настоящим договором, они будут руководствоваться соответствующими нормами действующего законодательства.</w:t>
      </w:r>
    </w:p>
    <w:p w:rsidR="00060E7D" w:rsidRPr="00060E7D" w:rsidRDefault="00060E7D" w:rsidP="00060E7D">
      <w:pPr>
        <w:shd w:val="clear" w:color="auto" w:fill="FFFFFF"/>
        <w:spacing w:after="0" w:line="240" w:lineRule="auto"/>
        <w:ind w:left="5" w:right="14" w:firstLine="709"/>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8"/>
          <w:sz w:val="24"/>
          <w:szCs w:val="24"/>
          <w:lang w:eastAsia="ru-RU"/>
        </w:rPr>
        <w:t>5.3.</w:t>
      </w:r>
      <w:r w:rsidRPr="00060E7D">
        <w:rPr>
          <w:rFonts w:ascii="Times New Roman" w:eastAsia="Times New Roman" w:hAnsi="Times New Roman" w:cs="Times New Roman"/>
          <w:color w:val="232425"/>
          <w:spacing w:val="-8"/>
          <w:sz w:val="14"/>
          <w:szCs w:val="14"/>
          <w:lang w:eastAsia="ru-RU"/>
        </w:rPr>
        <w:t>        </w:t>
      </w:r>
      <w:r w:rsidRPr="00060E7D">
        <w:rPr>
          <w:rFonts w:ascii="Times New Roman" w:eastAsia="Times New Roman" w:hAnsi="Times New Roman" w:cs="Times New Roman"/>
          <w:color w:val="232425"/>
          <w:spacing w:val="-8"/>
          <w:sz w:val="14"/>
          <w:lang w:eastAsia="ru-RU"/>
        </w:rPr>
        <w:t> </w:t>
      </w:r>
      <w:r w:rsidRPr="00060E7D">
        <w:rPr>
          <w:rFonts w:ascii="Times New Roman" w:eastAsia="Times New Roman" w:hAnsi="Times New Roman" w:cs="Times New Roman"/>
          <w:color w:val="232425"/>
          <w:sz w:val="24"/>
          <w:szCs w:val="24"/>
          <w:lang w:eastAsia="ru-RU"/>
        </w:rPr>
        <w:t>В случае невозможности разрешения споров Сторон, предусмотренных п.7.1. настоящего договора путем переговоров, они должны разрешаться в Арбитражном суде.</w:t>
      </w:r>
    </w:p>
    <w:p w:rsidR="00060E7D" w:rsidRPr="00060E7D" w:rsidRDefault="00060E7D" w:rsidP="00060E7D">
      <w:pPr>
        <w:shd w:val="clear" w:color="auto" w:fill="FFFFFF"/>
        <w:spacing w:before="557" w:after="0" w:line="240" w:lineRule="auto"/>
        <w:ind w:left="10"/>
        <w:jc w:val="center"/>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b/>
          <w:bCs/>
          <w:color w:val="232425"/>
          <w:sz w:val="24"/>
          <w:szCs w:val="24"/>
          <w:u w:val="single"/>
          <w:lang w:eastAsia="ru-RU"/>
        </w:rPr>
        <w:t>6. ПОРЯДОК РАЗРЕШЕНИЯ СПОРОВ.</w:t>
      </w:r>
    </w:p>
    <w:p w:rsidR="00060E7D" w:rsidRPr="00060E7D" w:rsidRDefault="00060E7D" w:rsidP="00060E7D">
      <w:pPr>
        <w:shd w:val="clear" w:color="auto" w:fill="FFFFFF"/>
        <w:spacing w:after="0" w:line="240" w:lineRule="auto"/>
        <w:ind w:left="5" w:right="10" w:firstLine="701"/>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6"/>
          <w:sz w:val="24"/>
          <w:szCs w:val="24"/>
          <w:lang w:eastAsia="ru-RU"/>
        </w:rPr>
        <w:t>6.1.</w:t>
      </w:r>
      <w:r w:rsidRPr="00060E7D">
        <w:rPr>
          <w:rFonts w:ascii="Times New Roman" w:eastAsia="Times New Roman" w:hAnsi="Times New Roman" w:cs="Times New Roman"/>
          <w:color w:val="232425"/>
          <w:spacing w:val="-6"/>
          <w:sz w:val="14"/>
          <w:szCs w:val="14"/>
          <w:lang w:eastAsia="ru-RU"/>
        </w:rPr>
        <w:t> </w:t>
      </w:r>
      <w:r w:rsidRPr="00060E7D">
        <w:rPr>
          <w:rFonts w:ascii="Times New Roman" w:eastAsia="Times New Roman" w:hAnsi="Times New Roman" w:cs="Times New Roman"/>
          <w:color w:val="232425"/>
          <w:spacing w:val="-6"/>
          <w:sz w:val="14"/>
          <w:lang w:eastAsia="ru-RU"/>
        </w:rPr>
        <w:t> </w:t>
      </w:r>
      <w:r w:rsidRPr="00060E7D">
        <w:rPr>
          <w:rFonts w:ascii="Times New Roman" w:eastAsia="Times New Roman" w:hAnsi="Times New Roman" w:cs="Times New Roman"/>
          <w:color w:val="232425"/>
          <w:sz w:val="24"/>
          <w:szCs w:val="24"/>
          <w:lang w:eastAsia="ru-RU"/>
        </w:rPr>
        <w:t>Все споры и разногласия, которые могут возникнуть по настоящему договору, Стороны будут стремиться разрешить путем переговоров.</w:t>
      </w:r>
    </w:p>
    <w:p w:rsidR="00060E7D" w:rsidRPr="00060E7D" w:rsidRDefault="00060E7D" w:rsidP="00060E7D">
      <w:pPr>
        <w:shd w:val="clear" w:color="auto" w:fill="FFFFFF"/>
        <w:spacing w:after="0" w:line="240" w:lineRule="auto"/>
        <w:ind w:left="5" w:right="10" w:firstLine="701"/>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8"/>
          <w:sz w:val="24"/>
          <w:szCs w:val="24"/>
          <w:lang w:eastAsia="ru-RU"/>
        </w:rPr>
        <w:t>6.2.</w:t>
      </w:r>
      <w:r w:rsidRPr="00060E7D">
        <w:rPr>
          <w:rFonts w:ascii="Times New Roman" w:eastAsia="Times New Roman" w:hAnsi="Times New Roman" w:cs="Times New Roman"/>
          <w:color w:val="232425"/>
          <w:spacing w:val="-8"/>
          <w:sz w:val="14"/>
          <w:szCs w:val="14"/>
          <w:lang w:eastAsia="ru-RU"/>
        </w:rPr>
        <w:t>       </w:t>
      </w:r>
      <w:r w:rsidRPr="00060E7D">
        <w:rPr>
          <w:rFonts w:ascii="Times New Roman" w:eastAsia="Times New Roman" w:hAnsi="Times New Roman" w:cs="Times New Roman"/>
          <w:color w:val="232425"/>
          <w:spacing w:val="-8"/>
          <w:sz w:val="14"/>
          <w:lang w:eastAsia="ru-RU"/>
        </w:rPr>
        <w:t> </w:t>
      </w:r>
      <w:r w:rsidRPr="00060E7D">
        <w:rPr>
          <w:rFonts w:ascii="Times New Roman" w:eastAsia="Times New Roman" w:hAnsi="Times New Roman" w:cs="Times New Roman"/>
          <w:color w:val="232425"/>
          <w:sz w:val="24"/>
          <w:szCs w:val="24"/>
          <w:lang w:eastAsia="ru-RU"/>
        </w:rPr>
        <w:t>В случае, если указанные споры и разногласия не могут быть решены путем переговоров, они подлежат разрешению в Арбитражном суде Брянской области.</w:t>
      </w:r>
    </w:p>
    <w:p w:rsidR="00060E7D" w:rsidRPr="00060E7D" w:rsidRDefault="00060E7D" w:rsidP="00060E7D">
      <w:pPr>
        <w:shd w:val="clear" w:color="auto" w:fill="FFFFFF"/>
        <w:spacing w:before="100" w:beforeAutospacing="1" w:after="100" w:afterAutospacing="1" w:line="240" w:lineRule="auto"/>
        <w:ind w:right="6" w:firstLine="709"/>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pacing w:val="-8"/>
          <w:sz w:val="24"/>
          <w:szCs w:val="24"/>
          <w:lang w:eastAsia="ru-RU"/>
        </w:rPr>
        <w:t>6.3.</w:t>
      </w:r>
      <w:r w:rsidRPr="00060E7D">
        <w:rPr>
          <w:rFonts w:ascii="Times New Roman" w:eastAsia="Times New Roman" w:hAnsi="Times New Roman" w:cs="Times New Roman"/>
          <w:color w:val="232425"/>
          <w:sz w:val="24"/>
          <w:szCs w:val="24"/>
          <w:lang w:eastAsia="ru-RU"/>
        </w:rPr>
        <w:t>      В случаях, не предусмотренных настоящим договором, Стороны</w:t>
      </w:r>
      <w:r w:rsidRPr="00060E7D">
        <w:rPr>
          <w:rFonts w:ascii="Times New Roman" w:eastAsia="Times New Roman" w:hAnsi="Times New Roman" w:cs="Times New Roman"/>
          <w:color w:val="232425"/>
          <w:sz w:val="24"/>
          <w:szCs w:val="24"/>
          <w:lang w:eastAsia="ru-RU"/>
        </w:rPr>
        <w:br/>
        <w:t>руководствуются действующим законодательством РФ.</w:t>
      </w:r>
    </w:p>
    <w:p w:rsidR="00060E7D" w:rsidRPr="00060E7D" w:rsidRDefault="00060E7D" w:rsidP="00060E7D">
      <w:pPr>
        <w:shd w:val="clear" w:color="auto" w:fill="FFFFFF"/>
        <w:spacing w:before="100" w:beforeAutospacing="1" w:after="100" w:afterAutospacing="1" w:line="240" w:lineRule="auto"/>
        <w:ind w:right="6" w:firstLine="709"/>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z w:val="24"/>
          <w:szCs w:val="24"/>
          <w:lang w:eastAsia="ru-RU"/>
        </w:rPr>
        <w:t> </w:t>
      </w:r>
    </w:p>
    <w:p w:rsidR="00060E7D" w:rsidRPr="00060E7D" w:rsidRDefault="00060E7D" w:rsidP="00060E7D">
      <w:pPr>
        <w:shd w:val="clear" w:color="auto" w:fill="FFFFFF"/>
        <w:spacing w:before="100" w:beforeAutospacing="1" w:after="100" w:afterAutospacing="1" w:line="240" w:lineRule="auto"/>
        <w:jc w:val="center"/>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b/>
          <w:bCs/>
          <w:color w:val="232425"/>
          <w:sz w:val="24"/>
          <w:szCs w:val="24"/>
          <w:u w:val="single"/>
          <w:lang w:eastAsia="ru-RU"/>
        </w:rPr>
        <w:t>7. ЗАКЛЮЧИТЕЛЬНЫЕ ПОЛОЖЕНИЯ.</w:t>
      </w:r>
    </w:p>
    <w:p w:rsidR="00060E7D" w:rsidRPr="00060E7D" w:rsidRDefault="00060E7D" w:rsidP="00060E7D">
      <w:pPr>
        <w:shd w:val="clear" w:color="auto" w:fill="FFFFFF"/>
        <w:spacing w:before="100" w:beforeAutospacing="1" w:after="100" w:afterAutospacing="1" w:line="240" w:lineRule="auto"/>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z w:val="24"/>
          <w:szCs w:val="24"/>
          <w:lang w:eastAsia="ru-RU"/>
        </w:rPr>
        <w:t>7.1. Любые изменения и дополнения к настоящему договору свершаются в письменной форме, подписываются уполномоченными на это представителями Сторон и являются неотъемлемой частью настоящего договора.</w:t>
      </w:r>
    </w:p>
    <w:p w:rsidR="00060E7D" w:rsidRPr="00060E7D" w:rsidRDefault="00060E7D" w:rsidP="00060E7D">
      <w:pPr>
        <w:shd w:val="clear" w:color="auto" w:fill="FFFFFF"/>
        <w:spacing w:before="100" w:beforeAutospacing="1" w:after="100" w:afterAutospacing="1" w:line="240" w:lineRule="auto"/>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z w:val="24"/>
          <w:szCs w:val="24"/>
          <w:lang w:eastAsia="ru-RU"/>
        </w:rPr>
        <w:lastRenderedPageBreak/>
        <w:t>          7.2. Все уведомления и сообщения должны направлять в письменной форме. Уведомления и сообщения будут считаться исполненными надлежащим образом, если они посланы заказным письмом  или доставлены лично по юридическим (почтовым) адресам с получением под расписку соответствующими должностными лицами.</w:t>
      </w:r>
    </w:p>
    <w:p w:rsidR="00060E7D" w:rsidRPr="00060E7D" w:rsidRDefault="00060E7D" w:rsidP="00060E7D">
      <w:pPr>
        <w:shd w:val="clear" w:color="auto" w:fill="FFFFFF"/>
        <w:spacing w:before="100" w:beforeAutospacing="1" w:after="100" w:afterAutospacing="1" w:line="240" w:lineRule="auto"/>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z w:val="24"/>
          <w:szCs w:val="24"/>
          <w:lang w:eastAsia="ru-RU"/>
        </w:rPr>
        <w:t>          7.3. Договор вступает в силу с момента его подписания уполномоченными представителями Сторон. Срок действия договора  с «01» января 2012 года по «31» декабря 2012 года. Договор считается пролонгированным, если за месяц до истечения сроку действия данного договора ни от одной из Сторон не поступит письменного заявления об изменении или расторжении договора.</w:t>
      </w:r>
    </w:p>
    <w:p w:rsidR="00060E7D" w:rsidRPr="00060E7D" w:rsidRDefault="00060E7D" w:rsidP="00060E7D">
      <w:pPr>
        <w:shd w:val="clear" w:color="auto" w:fill="FFFFFF"/>
        <w:spacing w:before="100" w:beforeAutospacing="1" w:after="100" w:afterAutospacing="1" w:line="240" w:lineRule="auto"/>
        <w:jc w:val="center"/>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z w:val="24"/>
          <w:szCs w:val="24"/>
          <w:lang w:eastAsia="ru-RU"/>
        </w:rPr>
        <w:t> </w:t>
      </w:r>
    </w:p>
    <w:p w:rsidR="00060E7D" w:rsidRPr="00060E7D" w:rsidRDefault="00060E7D" w:rsidP="00060E7D">
      <w:pPr>
        <w:shd w:val="clear" w:color="auto" w:fill="FFFFFF"/>
        <w:spacing w:before="100" w:beforeAutospacing="1" w:after="100" w:afterAutospacing="1" w:line="240" w:lineRule="auto"/>
        <w:jc w:val="center"/>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b/>
          <w:bCs/>
          <w:color w:val="232425"/>
          <w:sz w:val="24"/>
          <w:szCs w:val="24"/>
          <w:u w:val="single"/>
          <w:lang w:eastAsia="ru-RU"/>
        </w:rPr>
        <w:t>8. ЮРИДИЧЕСКИЕ АДРЕСА СТОРОН</w:t>
      </w:r>
    </w:p>
    <w:p w:rsidR="00060E7D" w:rsidRPr="00060E7D" w:rsidRDefault="00060E7D" w:rsidP="00060E7D">
      <w:pPr>
        <w:shd w:val="clear" w:color="auto" w:fill="FFFFFF"/>
        <w:spacing w:before="100" w:beforeAutospacing="1" w:after="100" w:afterAutospacing="1" w:line="240" w:lineRule="auto"/>
        <w:jc w:val="both"/>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z w:val="24"/>
          <w:szCs w:val="24"/>
          <w:lang w:eastAsia="ru-RU"/>
        </w:rPr>
        <w:t> </w:t>
      </w:r>
    </w:p>
    <w:p w:rsidR="00060E7D" w:rsidRPr="00060E7D" w:rsidRDefault="00060E7D" w:rsidP="00060E7D">
      <w:pPr>
        <w:spacing w:after="0" w:line="240" w:lineRule="auto"/>
        <w:rPr>
          <w:rFonts w:ascii="Times New Roman" w:eastAsia="Times New Roman" w:hAnsi="Times New Roman" w:cs="Times New Roman"/>
          <w:sz w:val="24"/>
          <w:szCs w:val="24"/>
          <w:lang w:eastAsia="ru-RU"/>
        </w:rPr>
      </w:pPr>
      <w:r w:rsidRPr="00060E7D">
        <w:rPr>
          <w:rFonts w:ascii="Times New Roman" w:eastAsia="Times New Roman" w:hAnsi="Times New Roman" w:cs="Times New Roman"/>
          <w:color w:val="232425"/>
          <w:sz w:val="24"/>
          <w:szCs w:val="24"/>
          <w:shd w:val="clear" w:color="auto" w:fill="FFFFFF"/>
          <w:lang w:eastAsia="ru-RU"/>
        </w:rPr>
        <w:br/>
      </w:r>
    </w:p>
    <w:tbl>
      <w:tblPr>
        <w:tblW w:w="9934" w:type="dxa"/>
        <w:tblInd w:w="17" w:type="dxa"/>
        <w:tblCellMar>
          <w:left w:w="0" w:type="dxa"/>
          <w:right w:w="0" w:type="dxa"/>
        </w:tblCellMar>
        <w:tblLook w:val="04A0"/>
      </w:tblPr>
      <w:tblGrid>
        <w:gridCol w:w="5175"/>
        <w:gridCol w:w="4759"/>
      </w:tblGrid>
      <w:tr w:rsidR="00060E7D" w:rsidRPr="00060E7D" w:rsidTr="00060E7D">
        <w:tc>
          <w:tcPr>
            <w:tcW w:w="5148" w:type="dxa"/>
            <w:tcBorders>
              <w:top w:val="single" w:sz="6" w:space="0" w:color="999D9F"/>
              <w:left w:val="single" w:sz="6" w:space="0" w:color="999D9F"/>
              <w:bottom w:val="single" w:sz="6" w:space="0" w:color="999D9F"/>
              <w:right w:val="single" w:sz="6" w:space="0" w:color="999D9F"/>
            </w:tcBorders>
            <w:shd w:val="clear" w:color="auto" w:fill="auto"/>
            <w:tcMar>
              <w:top w:w="0" w:type="dxa"/>
              <w:left w:w="108" w:type="dxa"/>
              <w:bottom w:w="0" w:type="dxa"/>
              <w:right w:w="108" w:type="dxa"/>
            </w:tcMar>
            <w:hideMark/>
          </w:tcPr>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b/>
                <w:bCs/>
                <w:sz w:val="27"/>
                <w:szCs w:val="27"/>
                <w:lang w:eastAsia="ru-RU"/>
              </w:rPr>
              <w:t>«Заказчик»</w:t>
            </w:r>
          </w:p>
        </w:tc>
        <w:tc>
          <w:tcPr>
            <w:tcW w:w="4786" w:type="dxa"/>
            <w:tcBorders>
              <w:top w:val="single" w:sz="6" w:space="0" w:color="999D9F"/>
              <w:left w:val="single" w:sz="6" w:space="0" w:color="999D9F"/>
              <w:bottom w:val="single" w:sz="6" w:space="0" w:color="999D9F"/>
              <w:right w:val="single" w:sz="6" w:space="0" w:color="999D9F"/>
            </w:tcBorders>
            <w:shd w:val="clear" w:color="auto" w:fill="auto"/>
            <w:tcMar>
              <w:top w:w="0" w:type="dxa"/>
              <w:left w:w="108" w:type="dxa"/>
              <w:bottom w:w="0" w:type="dxa"/>
              <w:right w:w="108" w:type="dxa"/>
            </w:tcMar>
            <w:hideMark/>
          </w:tcPr>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b/>
                <w:bCs/>
                <w:sz w:val="27"/>
                <w:szCs w:val="27"/>
                <w:lang w:eastAsia="ru-RU"/>
              </w:rPr>
              <w:t>«Исполнитель»</w:t>
            </w:r>
          </w:p>
        </w:tc>
      </w:tr>
      <w:tr w:rsidR="00060E7D" w:rsidRPr="00060E7D" w:rsidTr="00060E7D">
        <w:tc>
          <w:tcPr>
            <w:tcW w:w="5148" w:type="dxa"/>
            <w:tcBorders>
              <w:top w:val="single" w:sz="6" w:space="0" w:color="999D9F"/>
              <w:left w:val="single" w:sz="6" w:space="0" w:color="999D9F"/>
              <w:bottom w:val="single" w:sz="6" w:space="0" w:color="999D9F"/>
              <w:right w:val="single" w:sz="6" w:space="0" w:color="999D9F"/>
            </w:tcBorders>
            <w:shd w:val="clear" w:color="auto" w:fill="auto"/>
            <w:tcMar>
              <w:top w:w="0" w:type="dxa"/>
              <w:left w:w="108" w:type="dxa"/>
              <w:bottom w:w="0" w:type="dxa"/>
              <w:right w:w="108" w:type="dxa"/>
            </w:tcMar>
            <w:hideMark/>
          </w:tcPr>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pacing w:val="-1"/>
                <w:lang w:eastAsia="ru-RU"/>
              </w:rPr>
              <w:t> _____________________________________________</w:t>
            </w:r>
          </w:p>
        </w:tc>
        <w:tc>
          <w:tcPr>
            <w:tcW w:w="4786" w:type="dxa"/>
            <w:tcBorders>
              <w:top w:val="single" w:sz="6" w:space="0" w:color="999D9F"/>
              <w:left w:val="single" w:sz="6" w:space="0" w:color="999D9F"/>
              <w:bottom w:val="single" w:sz="6" w:space="0" w:color="999D9F"/>
              <w:right w:val="single" w:sz="6" w:space="0" w:color="999D9F"/>
            </w:tcBorders>
            <w:shd w:val="clear" w:color="auto" w:fill="auto"/>
            <w:tcMar>
              <w:top w:w="0" w:type="dxa"/>
              <w:left w:w="108" w:type="dxa"/>
              <w:bottom w:w="0" w:type="dxa"/>
              <w:right w:w="108" w:type="dxa"/>
            </w:tcMar>
            <w:hideMark/>
          </w:tcPr>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 МУП «Жилспецсервис» г. Брянска</w:t>
            </w:r>
          </w:p>
        </w:tc>
      </w:tr>
      <w:tr w:rsidR="00060E7D" w:rsidRPr="00060E7D" w:rsidTr="00060E7D">
        <w:tc>
          <w:tcPr>
            <w:tcW w:w="5148" w:type="dxa"/>
            <w:tcBorders>
              <w:top w:val="single" w:sz="6" w:space="0" w:color="999D9F"/>
              <w:left w:val="single" w:sz="6" w:space="0" w:color="999D9F"/>
              <w:bottom w:val="single" w:sz="6" w:space="0" w:color="999D9F"/>
              <w:right w:val="single" w:sz="6" w:space="0" w:color="999D9F"/>
            </w:tcBorders>
            <w:shd w:val="clear" w:color="auto" w:fill="auto"/>
            <w:tcMar>
              <w:top w:w="0" w:type="dxa"/>
              <w:left w:w="108" w:type="dxa"/>
              <w:bottom w:w="0" w:type="dxa"/>
              <w:right w:w="108" w:type="dxa"/>
            </w:tcMar>
            <w:hideMark/>
          </w:tcPr>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 Юр.адрес___________________________</w:t>
            </w:r>
          </w:p>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ИНН/КПП___________________________</w:t>
            </w:r>
          </w:p>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р/с__________________________________</w:t>
            </w:r>
          </w:p>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к/с__________________________________</w:t>
            </w:r>
          </w:p>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Банк________________________________</w:t>
            </w:r>
          </w:p>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БИК________________________________</w:t>
            </w:r>
          </w:p>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 </w:t>
            </w:r>
          </w:p>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 </w:t>
            </w:r>
          </w:p>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 __________________________________</w:t>
            </w:r>
          </w:p>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 </w:t>
            </w:r>
          </w:p>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___________________________________</w:t>
            </w:r>
          </w:p>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М.п.</w:t>
            </w:r>
          </w:p>
        </w:tc>
        <w:tc>
          <w:tcPr>
            <w:tcW w:w="4786" w:type="dxa"/>
            <w:tcBorders>
              <w:top w:val="single" w:sz="6" w:space="0" w:color="999D9F"/>
              <w:left w:val="single" w:sz="6" w:space="0" w:color="999D9F"/>
              <w:bottom w:val="single" w:sz="6" w:space="0" w:color="999D9F"/>
              <w:right w:val="single" w:sz="6" w:space="0" w:color="999D9F"/>
            </w:tcBorders>
            <w:shd w:val="clear" w:color="auto" w:fill="auto"/>
            <w:tcMar>
              <w:top w:w="0" w:type="dxa"/>
              <w:left w:w="108" w:type="dxa"/>
              <w:bottom w:w="0" w:type="dxa"/>
              <w:right w:w="108" w:type="dxa"/>
            </w:tcMar>
            <w:hideMark/>
          </w:tcPr>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241023, г. Брянск, ул. Объездная, 14</w:t>
            </w:r>
          </w:p>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ИНН 3250066190 КПП 325501001</w:t>
            </w:r>
          </w:p>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Филиал ОАО КБ «Стройкредит» в       г. Брянске</w:t>
            </w:r>
          </w:p>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р/с 40702810600120000492</w:t>
            </w:r>
          </w:p>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к/с 30101810700000000712</w:t>
            </w:r>
          </w:p>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БИК 041501712</w:t>
            </w:r>
          </w:p>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 </w:t>
            </w:r>
          </w:p>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 </w:t>
            </w:r>
          </w:p>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И.О. директора</w:t>
            </w:r>
          </w:p>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_________________А.Г.  Иванов</w:t>
            </w:r>
          </w:p>
          <w:p w:rsidR="00060E7D" w:rsidRPr="00060E7D" w:rsidRDefault="00060E7D" w:rsidP="00060E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7"/>
                <w:szCs w:val="27"/>
                <w:lang w:eastAsia="ru-RU"/>
              </w:rPr>
              <w:t>М.п.</w:t>
            </w:r>
          </w:p>
        </w:tc>
      </w:tr>
    </w:tbl>
    <w:p w:rsidR="00060E7D" w:rsidRPr="00060E7D" w:rsidRDefault="00060E7D" w:rsidP="00060E7D">
      <w:pPr>
        <w:spacing w:after="0" w:line="240" w:lineRule="auto"/>
        <w:rPr>
          <w:rFonts w:ascii="Times New Roman" w:eastAsia="Times New Roman" w:hAnsi="Times New Roman" w:cs="Times New Roman"/>
          <w:sz w:val="24"/>
          <w:szCs w:val="24"/>
          <w:lang w:eastAsia="ru-RU"/>
        </w:rPr>
      </w:pPr>
      <w:r w:rsidRPr="00060E7D">
        <w:rPr>
          <w:rFonts w:ascii="Times New Roman" w:eastAsia="Times New Roman" w:hAnsi="Times New Roman" w:cs="Times New Roman"/>
          <w:color w:val="232425"/>
          <w:sz w:val="24"/>
          <w:szCs w:val="24"/>
          <w:shd w:val="clear" w:color="auto" w:fill="FFFFFF"/>
          <w:lang w:eastAsia="ru-RU"/>
        </w:rPr>
        <w:br/>
      </w:r>
      <w:r w:rsidRPr="00060E7D">
        <w:rPr>
          <w:rFonts w:ascii="Times New Roman" w:eastAsia="Times New Roman" w:hAnsi="Times New Roman" w:cs="Times New Roman"/>
          <w:color w:val="232425"/>
          <w:sz w:val="24"/>
          <w:szCs w:val="24"/>
          <w:shd w:val="clear" w:color="auto" w:fill="FFFFFF"/>
          <w:lang w:eastAsia="ru-RU"/>
        </w:rPr>
        <w:br w:type="page"/>
      </w:r>
    </w:p>
    <w:tbl>
      <w:tblPr>
        <w:tblW w:w="0" w:type="dxa"/>
        <w:tblInd w:w="17" w:type="dxa"/>
        <w:tblCellMar>
          <w:left w:w="0" w:type="dxa"/>
          <w:right w:w="0" w:type="dxa"/>
        </w:tblCellMar>
        <w:tblLook w:val="04A0"/>
      </w:tblPr>
      <w:tblGrid>
        <w:gridCol w:w="5479"/>
      </w:tblGrid>
      <w:tr w:rsidR="00060E7D" w:rsidRPr="00060E7D" w:rsidTr="00060E7D">
        <w:trPr>
          <w:trHeight w:val="585"/>
        </w:trPr>
        <w:tc>
          <w:tcPr>
            <w:tcW w:w="0" w:type="auto"/>
            <w:tcBorders>
              <w:top w:val="single" w:sz="6" w:space="0" w:color="999D9F"/>
              <w:left w:val="single" w:sz="6" w:space="0" w:color="999D9F"/>
              <w:bottom w:val="single" w:sz="6" w:space="0" w:color="999D9F"/>
              <w:right w:val="single" w:sz="6" w:space="0" w:color="999D9F"/>
            </w:tcBorders>
            <w:shd w:val="clear" w:color="auto" w:fill="auto"/>
            <w:tcMar>
              <w:top w:w="0" w:type="dxa"/>
              <w:left w:w="38" w:type="dxa"/>
              <w:bottom w:w="0" w:type="dxa"/>
              <w:right w:w="38" w:type="dxa"/>
            </w:tcMar>
            <w:hideMark/>
          </w:tcPr>
          <w:p w:rsidR="00060E7D" w:rsidRPr="00060E7D" w:rsidRDefault="00060E7D" w:rsidP="00060E7D">
            <w:pPr>
              <w:shd w:val="clear" w:color="auto" w:fill="FFFFFF"/>
              <w:spacing w:before="100" w:beforeAutospacing="1" w:after="100" w:afterAutospacing="1" w:line="240" w:lineRule="auto"/>
              <w:ind w:right="19"/>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4"/>
                <w:szCs w:val="24"/>
                <w:lang w:eastAsia="ru-RU"/>
              </w:rPr>
              <w:lastRenderedPageBreak/>
              <w:t>Приложение № 1</w:t>
            </w:r>
          </w:p>
          <w:p w:rsidR="00060E7D" w:rsidRPr="00060E7D" w:rsidRDefault="00060E7D" w:rsidP="00060E7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60E7D">
              <w:rPr>
                <w:rFonts w:ascii="Times New Roman" w:eastAsia="Times New Roman" w:hAnsi="Times New Roman" w:cs="Times New Roman"/>
                <w:sz w:val="24"/>
                <w:szCs w:val="24"/>
                <w:lang w:eastAsia="ru-RU"/>
              </w:rPr>
              <w:t>к договору № </w:t>
            </w:r>
            <w:r w:rsidRPr="00060E7D">
              <w:rPr>
                <w:rFonts w:ascii="Times New Roman" w:eastAsia="Times New Roman" w:hAnsi="Times New Roman" w:cs="Times New Roman"/>
                <w:i/>
                <w:iCs/>
                <w:sz w:val="24"/>
                <w:szCs w:val="24"/>
                <w:lang w:eastAsia="ru-RU"/>
              </w:rPr>
              <w:t>104-2012  </w:t>
            </w:r>
            <w:r w:rsidRPr="00060E7D">
              <w:rPr>
                <w:rFonts w:ascii="Times New Roman" w:eastAsia="Times New Roman" w:hAnsi="Times New Roman" w:cs="Times New Roman"/>
                <w:sz w:val="24"/>
                <w:szCs w:val="24"/>
                <w:lang w:eastAsia="ru-RU"/>
              </w:rPr>
              <w:t>от «__» ___________</w:t>
            </w:r>
            <w:r w:rsidRPr="00060E7D">
              <w:rPr>
                <w:rFonts w:ascii="Times New Roman" w:eastAsia="Times New Roman" w:hAnsi="Times New Roman" w:cs="Times New Roman"/>
                <w:i/>
                <w:iCs/>
                <w:sz w:val="24"/>
                <w:szCs w:val="24"/>
                <w:lang w:eastAsia="ru-RU"/>
              </w:rPr>
              <w:t> </w:t>
            </w:r>
            <w:r w:rsidRPr="00060E7D">
              <w:rPr>
                <w:rFonts w:ascii="Times New Roman" w:eastAsia="Times New Roman" w:hAnsi="Times New Roman" w:cs="Times New Roman"/>
                <w:sz w:val="24"/>
                <w:szCs w:val="24"/>
                <w:lang w:eastAsia="ru-RU"/>
              </w:rPr>
              <w:t>2012 г.</w:t>
            </w:r>
          </w:p>
        </w:tc>
      </w:tr>
    </w:tbl>
    <w:p w:rsidR="00060E7D" w:rsidRPr="00060E7D" w:rsidRDefault="00060E7D" w:rsidP="00060E7D">
      <w:pPr>
        <w:spacing w:after="0" w:line="240" w:lineRule="auto"/>
        <w:rPr>
          <w:rFonts w:ascii="Times New Roman" w:eastAsia="Times New Roman" w:hAnsi="Times New Roman" w:cs="Times New Roman"/>
          <w:sz w:val="24"/>
          <w:szCs w:val="24"/>
          <w:lang w:eastAsia="ru-RU"/>
        </w:rPr>
      </w:pPr>
      <w:r w:rsidRPr="00060E7D">
        <w:rPr>
          <w:rFonts w:ascii="Verdana" w:eastAsia="Times New Roman" w:hAnsi="Verdana" w:cs="Times New Roman"/>
          <w:color w:val="232425"/>
          <w:sz w:val="19"/>
          <w:szCs w:val="19"/>
          <w:lang w:eastAsia="ru-RU"/>
        </w:rPr>
        <w:br w:type="textWrapping" w:clear="all"/>
      </w:r>
    </w:p>
    <w:p w:rsidR="00060E7D" w:rsidRPr="00060E7D" w:rsidRDefault="00060E7D" w:rsidP="00060E7D">
      <w:pPr>
        <w:shd w:val="clear" w:color="auto" w:fill="FFFFFF"/>
        <w:spacing w:after="0" w:line="240" w:lineRule="auto"/>
        <w:ind w:left="3437" w:right="74"/>
        <w:rPr>
          <w:rFonts w:ascii="Verdana" w:eastAsia="Times New Roman" w:hAnsi="Verdana" w:cs="Times New Roman"/>
          <w:color w:val="232425"/>
          <w:sz w:val="19"/>
          <w:szCs w:val="19"/>
          <w:lang w:eastAsia="ru-RU"/>
        </w:rPr>
      </w:pPr>
      <w:r w:rsidRPr="00060E7D">
        <w:rPr>
          <w:rFonts w:ascii="Verdana" w:eastAsia="Times New Roman" w:hAnsi="Verdana" w:cs="Times New Roman"/>
          <w:color w:val="232425"/>
          <w:sz w:val="24"/>
          <w:szCs w:val="24"/>
          <w:lang w:eastAsia="ru-RU"/>
        </w:rPr>
        <w:t>  </w:t>
      </w:r>
    </w:p>
    <w:tbl>
      <w:tblPr>
        <w:tblpPr w:leftFromText="180" w:rightFromText="180" w:topFromText="17" w:bottomFromText="17" w:vertAnchor="text" w:tblpXSpec="right" w:tblpYSpec="center"/>
        <w:tblW w:w="0" w:type="dxa"/>
        <w:shd w:val="clear" w:color="auto" w:fill="FFFFFF"/>
        <w:tblCellMar>
          <w:left w:w="0" w:type="dxa"/>
          <w:right w:w="0" w:type="dxa"/>
        </w:tblCellMar>
        <w:tblLook w:val="04A0"/>
      </w:tblPr>
      <w:tblGrid>
        <w:gridCol w:w="5508"/>
      </w:tblGrid>
      <w:tr w:rsidR="00060E7D" w:rsidRPr="00060E7D" w:rsidTr="00060E7D">
        <w:tc>
          <w:tcPr>
            <w:tcW w:w="5508" w:type="dxa"/>
            <w:tcBorders>
              <w:top w:val="single" w:sz="6" w:space="0" w:color="999D9F"/>
              <w:left w:val="single" w:sz="6" w:space="0" w:color="999D9F"/>
              <w:bottom w:val="single" w:sz="6" w:space="0" w:color="999D9F"/>
              <w:right w:val="single" w:sz="6" w:space="0" w:color="999D9F"/>
            </w:tcBorders>
            <w:shd w:val="clear" w:color="auto" w:fill="auto"/>
            <w:tcMar>
              <w:top w:w="0" w:type="dxa"/>
              <w:left w:w="108" w:type="dxa"/>
              <w:bottom w:w="0" w:type="dxa"/>
              <w:right w:w="108" w:type="dxa"/>
            </w:tcMar>
            <w:hideMark/>
          </w:tcPr>
          <w:p w:rsidR="00060E7D" w:rsidRPr="00060E7D" w:rsidRDefault="00060E7D" w:rsidP="00060E7D">
            <w:pPr>
              <w:spacing w:before="100" w:beforeAutospacing="1" w:after="100" w:afterAutospacing="1" w:line="240" w:lineRule="auto"/>
              <w:ind w:right="74"/>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z w:val="24"/>
                <w:szCs w:val="24"/>
                <w:lang w:eastAsia="ru-RU"/>
              </w:rPr>
              <w:t>Утверждаю:</w:t>
            </w:r>
          </w:p>
        </w:tc>
      </w:tr>
      <w:tr w:rsidR="00060E7D" w:rsidRPr="00060E7D" w:rsidTr="00060E7D">
        <w:tc>
          <w:tcPr>
            <w:tcW w:w="5508" w:type="dxa"/>
            <w:tcBorders>
              <w:top w:val="single" w:sz="6" w:space="0" w:color="999D9F"/>
              <w:left w:val="single" w:sz="6" w:space="0" w:color="999D9F"/>
              <w:bottom w:val="single" w:sz="6" w:space="0" w:color="999D9F"/>
              <w:right w:val="single" w:sz="6" w:space="0" w:color="999D9F"/>
            </w:tcBorders>
            <w:shd w:val="clear" w:color="auto" w:fill="auto"/>
            <w:tcMar>
              <w:top w:w="0" w:type="dxa"/>
              <w:left w:w="108" w:type="dxa"/>
              <w:bottom w:w="0" w:type="dxa"/>
              <w:right w:w="108" w:type="dxa"/>
            </w:tcMar>
            <w:hideMark/>
          </w:tcPr>
          <w:p w:rsidR="00060E7D" w:rsidRPr="00060E7D" w:rsidRDefault="00060E7D" w:rsidP="00060E7D">
            <w:pPr>
              <w:spacing w:before="100" w:beforeAutospacing="1" w:after="100" w:afterAutospacing="1" w:line="240" w:lineRule="auto"/>
              <w:ind w:right="74"/>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z w:val="24"/>
                <w:szCs w:val="24"/>
                <w:lang w:eastAsia="ru-RU"/>
              </w:rPr>
              <w:t>И. О. Директора  МУП «Жилспецсервис» г.Брянска</w:t>
            </w:r>
          </w:p>
        </w:tc>
      </w:tr>
      <w:tr w:rsidR="00060E7D" w:rsidRPr="00060E7D" w:rsidTr="00060E7D">
        <w:tc>
          <w:tcPr>
            <w:tcW w:w="5508" w:type="dxa"/>
            <w:tcBorders>
              <w:top w:val="single" w:sz="6" w:space="0" w:color="999D9F"/>
              <w:left w:val="single" w:sz="6" w:space="0" w:color="999D9F"/>
              <w:bottom w:val="single" w:sz="6" w:space="0" w:color="999D9F"/>
              <w:right w:val="single" w:sz="6" w:space="0" w:color="999D9F"/>
            </w:tcBorders>
            <w:shd w:val="clear" w:color="auto" w:fill="auto"/>
            <w:tcMar>
              <w:top w:w="0" w:type="dxa"/>
              <w:left w:w="108" w:type="dxa"/>
              <w:bottom w:w="0" w:type="dxa"/>
              <w:right w:w="108" w:type="dxa"/>
            </w:tcMar>
            <w:hideMark/>
          </w:tcPr>
          <w:p w:rsidR="00060E7D" w:rsidRPr="00060E7D" w:rsidRDefault="00060E7D" w:rsidP="00060E7D">
            <w:pPr>
              <w:spacing w:before="100" w:beforeAutospacing="1" w:after="100" w:afterAutospacing="1" w:line="240" w:lineRule="auto"/>
              <w:ind w:right="74"/>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z w:val="24"/>
                <w:szCs w:val="24"/>
                <w:lang w:eastAsia="ru-RU"/>
              </w:rPr>
              <w:t> </w:t>
            </w:r>
          </w:p>
          <w:p w:rsidR="00060E7D" w:rsidRPr="00060E7D" w:rsidRDefault="00060E7D" w:rsidP="00060E7D">
            <w:pPr>
              <w:spacing w:before="100" w:beforeAutospacing="1" w:after="100" w:afterAutospacing="1" w:line="240" w:lineRule="auto"/>
              <w:ind w:right="74"/>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z w:val="24"/>
                <w:szCs w:val="24"/>
                <w:lang w:eastAsia="ru-RU"/>
              </w:rPr>
              <w:t>______________________А.Г. Иванов</w:t>
            </w:r>
          </w:p>
          <w:p w:rsidR="00060E7D" w:rsidRPr="00060E7D" w:rsidRDefault="00060E7D" w:rsidP="00060E7D">
            <w:pPr>
              <w:spacing w:before="100" w:beforeAutospacing="1" w:after="100" w:afterAutospacing="1" w:line="240" w:lineRule="auto"/>
              <w:ind w:right="74"/>
              <w:rPr>
                <w:rFonts w:ascii="Times New Roman" w:eastAsia="Times New Roman" w:hAnsi="Times New Roman" w:cs="Times New Roman"/>
                <w:color w:val="232425"/>
                <w:sz w:val="24"/>
                <w:szCs w:val="24"/>
                <w:lang w:eastAsia="ru-RU"/>
              </w:rPr>
            </w:pPr>
            <w:r w:rsidRPr="00060E7D">
              <w:rPr>
                <w:rFonts w:ascii="Times New Roman" w:eastAsia="Times New Roman" w:hAnsi="Times New Roman" w:cs="Times New Roman"/>
                <w:color w:val="232425"/>
                <w:sz w:val="18"/>
                <w:szCs w:val="18"/>
                <w:lang w:eastAsia="ru-RU"/>
              </w:rPr>
              <w:t>М.п.</w:t>
            </w:r>
          </w:p>
        </w:tc>
      </w:tr>
    </w:tbl>
    <w:p w:rsidR="00AF3196" w:rsidRDefault="00AF3196"/>
    <w:sectPr w:rsidR="00AF3196" w:rsidSect="00AF31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060E7D"/>
    <w:rsid w:val="00060E7D"/>
    <w:rsid w:val="00AF3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1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60E7D"/>
  </w:style>
</w:styles>
</file>

<file path=word/webSettings.xml><?xml version="1.0" encoding="utf-8"?>
<w:webSettings xmlns:r="http://schemas.openxmlformats.org/officeDocument/2006/relationships" xmlns:w="http://schemas.openxmlformats.org/wordprocessingml/2006/main">
  <w:divs>
    <w:div w:id="1989482236">
      <w:bodyDiv w:val="1"/>
      <w:marLeft w:val="0"/>
      <w:marRight w:val="0"/>
      <w:marTop w:val="0"/>
      <w:marBottom w:val="0"/>
      <w:divBdr>
        <w:top w:val="none" w:sz="0" w:space="0" w:color="auto"/>
        <w:left w:val="none" w:sz="0" w:space="0" w:color="auto"/>
        <w:bottom w:val="none" w:sz="0" w:space="0" w:color="auto"/>
        <w:right w:val="none" w:sz="0" w:space="0" w:color="auto"/>
      </w:divBdr>
      <w:divsChild>
        <w:div w:id="1628006131">
          <w:marLeft w:val="0"/>
          <w:marRight w:val="0"/>
          <w:marTop w:val="0"/>
          <w:marBottom w:val="0"/>
          <w:divBdr>
            <w:top w:val="none" w:sz="0" w:space="0" w:color="auto"/>
            <w:left w:val="none" w:sz="0" w:space="0" w:color="auto"/>
            <w:bottom w:val="none" w:sz="0" w:space="0" w:color="auto"/>
            <w:right w:val="none" w:sz="0" w:space="0" w:color="auto"/>
          </w:divBdr>
        </w:div>
        <w:div w:id="682822805">
          <w:marLeft w:val="0"/>
          <w:marRight w:val="0"/>
          <w:marTop w:val="0"/>
          <w:marBottom w:val="0"/>
          <w:divBdr>
            <w:top w:val="none" w:sz="0" w:space="0" w:color="auto"/>
            <w:left w:val="none" w:sz="0" w:space="0" w:color="auto"/>
            <w:bottom w:val="none" w:sz="0" w:space="0" w:color="auto"/>
            <w:right w:val="none" w:sz="0" w:space="0" w:color="auto"/>
          </w:divBdr>
        </w:div>
        <w:div w:id="1216237805">
          <w:marLeft w:val="0"/>
          <w:marRight w:val="0"/>
          <w:marTop w:val="0"/>
          <w:marBottom w:val="0"/>
          <w:divBdr>
            <w:top w:val="none" w:sz="0" w:space="0" w:color="auto"/>
            <w:left w:val="none" w:sz="0" w:space="0" w:color="auto"/>
            <w:bottom w:val="none" w:sz="0" w:space="0" w:color="auto"/>
            <w:right w:val="none" w:sz="0" w:space="0" w:color="auto"/>
          </w:divBdr>
        </w:div>
        <w:div w:id="864052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1269</Words>
  <Characters>7237</Characters>
  <Application>Microsoft Office Word</Application>
  <DocSecurity>0</DocSecurity>
  <Lines>60</Lines>
  <Paragraphs>16</Paragraphs>
  <ScaleCrop>false</ScaleCrop>
  <Company>Wolfish Lair</Company>
  <LinksUpToDate>false</LinksUpToDate>
  <CharactersWithSpaces>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3</cp:revision>
  <dcterms:created xsi:type="dcterms:W3CDTF">2013-06-26T15:44:00Z</dcterms:created>
  <dcterms:modified xsi:type="dcterms:W3CDTF">2013-06-26T15:45:00Z</dcterms:modified>
</cp:coreProperties>
</file>